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510" w:rsidRDefault="0099289B" w:rsidP="00430510">
      <w:pPr>
        <w:spacing w:after="0" w:line="256" w:lineRule="auto"/>
        <w:ind w:left="851"/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>
        <w:rPr>
          <w:rFonts w:ascii="Times New Roman" w:eastAsia="Calibri" w:hAnsi="Times New Roman" w:cs="Times New Roman"/>
          <w:b/>
          <w:iCs/>
          <w:noProof/>
          <w:sz w:val="48"/>
          <w:szCs w:val="48"/>
        </w:rPr>
        <w:drawing>
          <wp:inline distT="0" distB="0" distL="0" distR="0" wp14:anchorId="250647D9">
            <wp:extent cx="9339580" cy="1798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958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10" w:rsidRPr="00430510" w:rsidRDefault="00430510" w:rsidP="00430510">
      <w:pPr>
        <w:spacing w:after="0" w:line="256" w:lineRule="auto"/>
        <w:ind w:left="851"/>
        <w:jc w:val="center"/>
        <w:rPr>
          <w:rFonts w:ascii="Times New Roman" w:eastAsia="Calibri" w:hAnsi="Times New Roman" w:cs="Times New Roman"/>
          <w:b/>
          <w:iCs/>
          <w:sz w:val="48"/>
          <w:szCs w:val="48"/>
        </w:rPr>
      </w:pPr>
      <w:r w:rsidRPr="00430510">
        <w:rPr>
          <w:rFonts w:ascii="Times New Roman" w:eastAsia="Calibri" w:hAnsi="Times New Roman" w:cs="Times New Roman"/>
          <w:b/>
          <w:iCs/>
          <w:sz w:val="48"/>
          <w:szCs w:val="48"/>
        </w:rPr>
        <w:t>РАБОЧАЯ ПРОГРАММА</w:t>
      </w:r>
    </w:p>
    <w:p w:rsidR="00430510" w:rsidRPr="00430510" w:rsidRDefault="00430510" w:rsidP="00430510">
      <w:pPr>
        <w:spacing w:after="0" w:line="256" w:lineRule="auto"/>
        <w:ind w:left="851"/>
        <w:jc w:val="center"/>
        <w:rPr>
          <w:rFonts w:ascii="Times New Roman" w:eastAsia="Calibri" w:hAnsi="Times New Roman" w:cs="Times New Roman"/>
          <w:b/>
          <w:iCs/>
          <w:sz w:val="40"/>
          <w:szCs w:val="40"/>
        </w:rPr>
      </w:pPr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>по родно</w:t>
      </w:r>
      <w:r>
        <w:rPr>
          <w:rFonts w:ascii="Times New Roman" w:eastAsia="Calibri" w:hAnsi="Times New Roman" w:cs="Times New Roman"/>
          <w:b/>
          <w:iCs/>
          <w:sz w:val="40"/>
          <w:szCs w:val="40"/>
        </w:rPr>
        <w:t>му</w:t>
      </w:r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 xml:space="preserve"> (русско</w:t>
      </w:r>
      <w:r>
        <w:rPr>
          <w:rFonts w:ascii="Times New Roman" w:eastAsia="Calibri" w:hAnsi="Times New Roman" w:cs="Times New Roman"/>
          <w:b/>
          <w:iCs/>
          <w:sz w:val="40"/>
          <w:szCs w:val="40"/>
        </w:rPr>
        <w:t>му</w:t>
      </w:r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 xml:space="preserve">) </w:t>
      </w:r>
      <w:r>
        <w:rPr>
          <w:rFonts w:ascii="Times New Roman" w:eastAsia="Calibri" w:hAnsi="Times New Roman" w:cs="Times New Roman"/>
          <w:b/>
          <w:iCs/>
          <w:sz w:val="40"/>
          <w:szCs w:val="40"/>
        </w:rPr>
        <w:t>языку</w:t>
      </w:r>
    </w:p>
    <w:p w:rsidR="00430510" w:rsidRPr="00430510" w:rsidRDefault="00430510" w:rsidP="00430510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</w:rPr>
      </w:pPr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 xml:space="preserve">в </w:t>
      </w:r>
      <w:proofErr w:type="gramStart"/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>8  классе</w:t>
      </w:r>
      <w:proofErr w:type="gramEnd"/>
    </w:p>
    <w:p w:rsidR="00430510" w:rsidRPr="00430510" w:rsidRDefault="00430510" w:rsidP="00430510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</w:rPr>
      </w:pPr>
      <w:r w:rsidRPr="00430510">
        <w:rPr>
          <w:rFonts w:ascii="Times New Roman" w:eastAsia="Calibri" w:hAnsi="Times New Roman" w:cs="Times New Roman"/>
          <w:b/>
          <w:iCs/>
          <w:sz w:val="40"/>
          <w:szCs w:val="40"/>
        </w:rPr>
        <w:t>на 2020-2010 учебный год</w:t>
      </w:r>
    </w:p>
    <w:p w:rsidR="00430510" w:rsidRPr="00430510" w:rsidRDefault="00430510" w:rsidP="00430510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</w:rPr>
      </w:pPr>
    </w:p>
    <w:p w:rsidR="00430510" w:rsidRPr="00430510" w:rsidRDefault="00430510" w:rsidP="00430510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430510">
        <w:rPr>
          <w:rFonts w:ascii="Times New Roman" w:eastAsia="Calibri" w:hAnsi="Times New Roman" w:cs="Times New Roman"/>
          <w:iCs/>
          <w:sz w:val="28"/>
          <w:szCs w:val="28"/>
          <w:u w:val="single"/>
        </w:rPr>
        <w:t>Количество часов:</w:t>
      </w:r>
    </w:p>
    <w:p w:rsidR="00430510" w:rsidRPr="00430510" w:rsidRDefault="00430510" w:rsidP="00430510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30510">
        <w:rPr>
          <w:rFonts w:ascii="Times New Roman" w:eastAsia="Calibri" w:hAnsi="Times New Roman" w:cs="Times New Roman"/>
          <w:iCs/>
          <w:sz w:val="28"/>
          <w:szCs w:val="28"/>
        </w:rPr>
        <w:t xml:space="preserve">В неделю: </w:t>
      </w:r>
      <w:r>
        <w:rPr>
          <w:rFonts w:ascii="Times New Roman" w:eastAsia="Calibri" w:hAnsi="Times New Roman" w:cs="Times New Roman"/>
          <w:iCs/>
          <w:sz w:val="28"/>
          <w:szCs w:val="28"/>
        </w:rPr>
        <w:t>2</w:t>
      </w:r>
      <w:r w:rsidRPr="00430510">
        <w:rPr>
          <w:rFonts w:ascii="Times New Roman" w:eastAsia="Calibri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</w:p>
    <w:p w:rsidR="00430510" w:rsidRPr="00430510" w:rsidRDefault="00430510" w:rsidP="00430510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430510">
        <w:rPr>
          <w:rFonts w:ascii="Times New Roman" w:eastAsia="Calibri" w:hAnsi="Times New Roman" w:cs="Times New Roman"/>
          <w:iCs/>
          <w:sz w:val="28"/>
          <w:szCs w:val="28"/>
        </w:rPr>
        <w:t xml:space="preserve">В год: </w:t>
      </w:r>
      <w:r>
        <w:rPr>
          <w:rFonts w:ascii="Times New Roman" w:eastAsia="Calibri" w:hAnsi="Times New Roman" w:cs="Times New Roman"/>
          <w:iCs/>
          <w:sz w:val="28"/>
          <w:szCs w:val="28"/>
        </w:rPr>
        <w:t>68</w:t>
      </w:r>
      <w:r w:rsidRPr="00430510">
        <w:rPr>
          <w:rFonts w:ascii="Times New Roman" w:eastAsia="Calibri" w:hAnsi="Times New Roman" w:cs="Times New Roman"/>
          <w:iCs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iCs/>
          <w:sz w:val="28"/>
          <w:szCs w:val="28"/>
        </w:rPr>
        <w:t>ов</w:t>
      </w:r>
    </w:p>
    <w:p w:rsidR="00430510" w:rsidRPr="00430510" w:rsidRDefault="00430510" w:rsidP="00430510">
      <w:pPr>
        <w:spacing w:after="0" w:line="256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430510" w:rsidRPr="00430510" w:rsidRDefault="00430510" w:rsidP="0043051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43051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Программа составлена в соответствии с требованиями ФГОС основного общего образования. </w:t>
      </w:r>
    </w:p>
    <w:p w:rsidR="00430510" w:rsidRPr="00430510" w:rsidRDefault="00430510" w:rsidP="00430510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40"/>
          <w:szCs w:val="40"/>
        </w:rPr>
      </w:pPr>
    </w:p>
    <w:p w:rsidR="00430510" w:rsidRDefault="00430510" w:rsidP="00430510">
      <w:pPr>
        <w:spacing w:after="0" w:line="256" w:lineRule="auto"/>
        <w:jc w:val="center"/>
        <w:rPr>
          <w:rFonts w:ascii="Times New Roman" w:eastAsia="Calibri" w:hAnsi="Times New Roman" w:cs="Times New Roman"/>
          <w:b/>
          <w:iCs/>
          <w:sz w:val="36"/>
          <w:szCs w:val="36"/>
        </w:rPr>
      </w:pPr>
      <w:proofErr w:type="gramStart"/>
      <w:r w:rsidRPr="00430510">
        <w:rPr>
          <w:rFonts w:ascii="Times New Roman" w:eastAsia="Calibri" w:hAnsi="Times New Roman" w:cs="Times New Roman"/>
          <w:b/>
          <w:iCs/>
          <w:sz w:val="36"/>
          <w:szCs w:val="36"/>
        </w:rPr>
        <w:t>Учитель:  Синеокая</w:t>
      </w:r>
      <w:proofErr w:type="gramEnd"/>
      <w:r w:rsidRPr="00430510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 О.В.</w:t>
      </w:r>
    </w:p>
    <w:p w:rsidR="00430510" w:rsidRPr="00430510" w:rsidRDefault="00430510" w:rsidP="00430510">
      <w:pPr>
        <w:spacing w:after="0" w:line="256" w:lineRule="auto"/>
        <w:jc w:val="center"/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</w:pPr>
    </w:p>
    <w:p w:rsidR="0099289B" w:rsidRDefault="0099289B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89B" w:rsidRDefault="0099289B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89B" w:rsidRDefault="0099289B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99289B" w:rsidRDefault="0099289B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Рабочая программа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по 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родному ру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сскому языку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8 класс</w:t>
      </w:r>
    </w:p>
    <w:p w:rsidR="00B608EF" w:rsidRPr="00B608EF" w:rsidRDefault="00B608EF" w:rsidP="00B608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Пояснительная записка</w:t>
      </w:r>
    </w:p>
    <w:p w:rsidR="000700C6" w:rsidRPr="00B608EF" w:rsidRDefault="000700C6" w:rsidP="00B60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часов - всего -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68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часов, в неделю –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часа</w:t>
      </w:r>
    </w:p>
    <w:p w:rsidR="000700C6" w:rsidRPr="00B608EF" w:rsidRDefault="000700C6" w:rsidP="00B608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 для 8 класса составлена на основе  программы для общеобразовательных учреждений по русскому языку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редакцией В.В. </w:t>
      </w:r>
      <w:proofErr w:type="spellStart"/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Бабайцевой</w:t>
      </w:r>
      <w:proofErr w:type="spellEnd"/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0700C6" w:rsidRPr="00B608EF" w:rsidRDefault="00B608EF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700C6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 и программа отражают обязательное для усвоения в основной школе содержание обучения русскому языку.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 – язык русского народа. Он служит ему средством: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Общения во всех сферах жизни.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Связи поколений.</w:t>
      </w:r>
    </w:p>
    <w:p w:rsidR="000700C6" w:rsidRPr="00B608EF" w:rsidRDefault="000700C6" w:rsidP="000700C6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Хранения и передачи информации.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Свободное владение родным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русским языком – необходимость в жизни каждого современного россиянина. Для реализации этой потребности необходимо усилить практическую направленность обучения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русскому языку, повысить эффективность каждого урока. Изучение 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родного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русского языка опирается в основном на действующую программу и уже устоявшийся минимум понятий по синтаксису. Главная 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занятий 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родным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русским языком в 8 классе - речевое и языковое развитие школьников - решается с помощью двух подходов: через языковые разделы курса и на основе специальных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речеведческих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понятий. Это означает, что материал языкового и речевого разделов изучается не в линейном порядке, а параллельно перемежаясь.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Стержневая грамматическая тема в 8 классе сохраняется традиционная – «Простое предложение». Теоретический материал подаётся в свете идей структурно-семантического подхода, предписывающего рассматривать семантические явления в единстве их значения, формы и функции. Поэтому особое внимание уделяется семантическому, функциональному и коммуникативному аспектам изучаемых синтаксических категорий. Особое внимание в 8 классе уделяется интонационной стороне речи, поскольку интонация является отличительной чертой, присущей предложению. Все сведения и умения интонационного характера, которыми располагают учащиеся, обобщаются, углубляются и обобщаются. Внимание обращается на особенности произношения фраз-предложений разных конструкций, на передачу разнообразных индивидуально-эмоциональных аспектов в ходе речевого общения. Пристальное внимание к интонации объясняется тем, что интонация – один из показателей речевого развития человека: от способности улавливать интонационные нюансы и самому владеть интонационным богатством речи в значительной степени зависит пунктуационная грамотность. В 8 классе пунктуационной грамотности уделяется самое серьёзное внимание. Поскольку многие правила пунктуации формируются на более сложном языковом материале, чем прежде, учащиеся знакомятся с новыми понятиями: вводные и вставные конструкции, уточняющие члены предложения.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Особенностью работы по развитию речи в 8 классе является то, что в качестве единицы обучения используется целый текст – рассматривается структура жанра. Особое внимание уделяется публицистическому стилю. Объясняется это тем, что разные жанры публицистики имеют практическое значение для дальнейшей, взрослой жизни. Поскольку, войдя в самостоятельную жизнь, бывший школьник должен уметь ориентироваться в материале, предлагаемом средствами массовой информации.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lastRenderedPageBreak/>
        <w:t>Цель курса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более глубокое осмысление языковых единиц и закономерностей языка;</w:t>
      </w:r>
    </w:p>
    <w:p w:rsidR="000700C6" w:rsidRPr="00B608EF" w:rsidRDefault="000700C6" w:rsidP="000700C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усиление речевой подготовки учащихся путём включения в курс </w:t>
      </w:r>
      <w:r w:rsidR="009E35A8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родного родному 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русского языка системы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речеведческих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понятий-стилей, типов речи, текста.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 курса: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орфографическую и пунктуационную грамотность учащихся;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обеспечить дальнейшее овладение функциональными стилями речи с одновременным расширением знаний учащихся о стилях, их признаках, правилах их использования;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совершенствовать рецептивно-аналитические текстовые умения, в частности умение проводить различные виды анализа текста: содержательно-композиционный, стилистический, типографический, анализ способов и средств связи предложений, полный и комплексный анализ текста;</w:t>
      </w:r>
    </w:p>
    <w:p w:rsidR="000700C6" w:rsidRPr="00B608EF" w:rsidRDefault="000700C6" w:rsidP="000700C6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формирование умения создавать тексты различных стилей и жанров с опорой на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речеведческие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знания.</w:t>
      </w:r>
    </w:p>
    <w:p w:rsidR="000700C6" w:rsidRPr="00B608EF" w:rsidRDefault="000700C6" w:rsidP="000700C6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Умения и навыки учащихся, формируемые курсом: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различать простые предложения разных видов;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употреблять односоставные предложения в речи с учётом их специфики и стилистических свойств;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уместно употреблять предложения с вводными словами и вставными конструкциями;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правильно строить и употреблять предложения с обособленными глаголами;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выразительно читать простые предложения изученных конструкций;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находить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пунктограммы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обосновывать постановку соответствующих знаков препинания, правильно ставить знаки препинания во всех изученных случаях;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находить в молодёжных газетах репортажи и портретные очерки; определять характерные для публицистического стиля языковые и речевые средства воздействия на читателя;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писать изложения с элементами сочинения, писать сочинения в художественном и публицистическом стиле;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вести репортажи, писать автобиографию, заявление, составлять тезисы небольшой статьи и конспект;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участвовать в семинарах, олимпиадах, делать выступления на заданную тему.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должны 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уметь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фонетике: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фонетический разбор слов;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орфоэпии: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правильно произносить употребительные слова разных частей речи;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>по лексике и фразеологии: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употреблять фразеологизмы в соответствии с их лексическим значением; пользоваться фразеологическим словарем; пользоваться этимологическим словарем;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по </w:t>
      </w:r>
      <w:proofErr w:type="spellStart"/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морфемике</w:t>
      </w:r>
      <w:proofErr w:type="spellEnd"/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и словообразованию: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производить морфемный и словообразовательный разбор слов; различать словоизменение и словообразование;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морфологии: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части речи; составлять письменный и устный ответ о любой части речи и ее категориях;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синтаксису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составлять разные виды словосочетаний; различать и составлять разные виды простых предложений; предложения со сравнительными оборотами; с однородными членами; с обособленными членами, с вводными словами и обращениями;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связной речи: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стилистически обоснованно разные типы простого предложения, варианты форм сказуемого, варианты согласования сказуемого с подлежащим; составлять предложение в соответствии со стилистическими задачами; пересказывать (устно и письменно) тексты художественного, публицистического и научного стиля (повествование с элементами рассуждения, рассуждения с элементами описания и т.п.); создавать тексты изученных типов в соответствующем стиле речи; писать заявление, автобиографию;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орфографии: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изученные орфограммы в словах и между словами; обосновывать выбор написания; правильно писать слова с изученными орфограммами; классифицировать орфограммы по типам и видам; находить и исправлять орфографические ошибки; правильно писать изученные в 8-м классе слова с непроверяемыми написаниями;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 пунктуации:</w:t>
      </w: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находить смысловые отрезки в предложениях изученных типов и текстах;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Формы организации учебного процесса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групповые, фронтальные, классные</w:t>
      </w:r>
      <w:r w:rsidR="00B608EF"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Предметное содержание учебного процесса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монопредметный</w:t>
      </w:r>
      <w:proofErr w:type="spellEnd"/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вид деятельности:</w:t>
      </w: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практико-ориентированный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течение 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Результаты обучения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обучения представлены в Требованиях к уровню подготовки учащихся 8 класса, которые содержат следующие компоненты: знать/понимать – перечень необходимых для усвоения каждым учащимся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0700C6" w:rsidRPr="00B608EF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B608EF" w:rsidRDefault="00B608EF" w:rsidP="000700C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00C6" w:rsidRPr="00B608EF" w:rsidRDefault="000700C6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Содержание учебного курса по 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родному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русскому языку для 8 класса</w:t>
      </w:r>
    </w:p>
    <w:p w:rsidR="000700C6" w:rsidRDefault="000700C6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рассчитано на 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B608EF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 (</w:t>
      </w:r>
      <w:r w:rsidR="009E35A8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 в неделю)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190707" w:rsidRPr="00B608EF" w:rsidRDefault="00190707" w:rsidP="00190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I. Введение. Русский язык в семье славянских языков – 1 час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II. Морфология. Орфография. Закрепление ранее изученного –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Буквы Н-НН в суффиксах имен прилагательных, причастий и наречий. Слитное и раздельное написание НЕ с разными частями речи. Употребление в тексте частицы НИ. Употребление дефиса. Слитное,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полуслитное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раздельное написание наречий и соотносимых с ними словоформ других частей речи. Слитное, </w:t>
      </w:r>
      <w:proofErr w:type="spellStart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полуслитное</w:t>
      </w:r>
      <w:proofErr w:type="spellEnd"/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раздельное написание наречий и соотносимых с ними словоформ других частей речи.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Входной диктант с лексико-грамматическим заданием по теме: «Повторение и систематизация изученного в 8 классе»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III. Словосочетание и предложение –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Словосочетание. Предложение.</w:t>
      </w:r>
    </w:p>
    <w:p w:rsidR="000700C6" w:rsidRPr="00B608EF" w:rsidRDefault="000700C6" w:rsidP="00190707">
      <w:pPr>
        <w:shd w:val="clear" w:color="auto" w:fill="FFFFFF"/>
        <w:spacing w:after="0" w:line="240" w:lineRule="auto"/>
        <w:ind w:left="1416" w:hanging="141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IV. Двусоставное предложение. 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Второстепенные члены предложения  13</w:t>
      </w:r>
      <w:r w:rsid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Главные члены предложения, их функция. Подлежащее и способы его выражения. Сказуемое и способы его выражения. Тире между подлежащим и сказуемым. Правильное согласование главных членов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 «Главные члены предложения и способы их выражения»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Второстепенные члены предложения, их функция. Определение. Дополнение. Обстоятельство. Порядок слов в предложении. Интонация простого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теме: «Второстепенные члены».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V. Односоставное простое предложение – 1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Виды односоставных предложений. Определенно-личное предложение. Неопределенно-личное предложение. Обобщенно-личное предложение. Безличное предложение. Назывные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 «Односоставные предложения»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VI.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Жанры публицистики 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часа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неполного предложения. Оформление неполных предложений на письме.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 VII. Простое осложненное предложение. Предл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ожение с однородными членами – 9</w:t>
      </w: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однородности членов предложения. Средства связи между однородными предложения. Однородные и неоднородные определения. Обобщающие слова при однородных членах предложения.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Контрольная работа по теме: «Предложения с однородными членами»</w:t>
      </w:r>
    </w:p>
    <w:p w:rsidR="00190707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VIII.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Предложения с обособленными членами – 6 часов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Понятие обособления второстепенных членов предложения. Обособленные определения и приложения. Обособленные обстоятельства. Уточняющие члены предложения.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Проверочная работа по теме «Обособленные определения и приложения». Контрольный диктант по теме «Предложения с обособленными членами»</w:t>
      </w:r>
    </w:p>
    <w:p w:rsidR="00190707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 IX.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Прямая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 косвенная 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речь – </w:t>
      </w:r>
      <w:r w:rsidR="0019070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</w:t>
      </w:r>
      <w:r w:rsidR="00190707" w:rsidRPr="00B608E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часов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Прямая речь и ее оформление. Косвенная речь. Замена прямой речи косвенной. Цитаты и их обозначение.</w:t>
      </w:r>
    </w:p>
    <w:p w:rsidR="00190707" w:rsidRPr="00B608EF" w:rsidRDefault="00190707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08E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Проверочная работа по теме «Прямая и косвенная речь»</w:t>
      </w:r>
    </w:p>
    <w:p w:rsidR="000700C6" w:rsidRPr="00B608EF" w:rsidRDefault="000700C6" w:rsidP="00190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B608EF" w:rsidRDefault="00190707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700C6" w:rsidRPr="00B608EF" w:rsidRDefault="00190707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0700C6" w:rsidRPr="00EF69DD" w:rsidRDefault="00EF69DD" w:rsidP="00EF69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EF69DD">
        <w:rPr>
          <w:rFonts w:ascii="Times New Roman" w:eastAsia="Times New Roman" w:hAnsi="Times New Roman" w:cs="Times New Roman"/>
          <w:iCs/>
          <w:color w:val="333333"/>
          <w:sz w:val="36"/>
          <w:szCs w:val="36"/>
          <w:lang w:eastAsia="ru-RU"/>
        </w:rPr>
        <w:lastRenderedPageBreak/>
        <w:t>К</w:t>
      </w:r>
      <w:r w:rsidR="000700C6" w:rsidRPr="00EF69D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родного русского языка в 8 классе</w:t>
      </w: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5877" w:type="dxa"/>
        <w:tblInd w:w="-27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"/>
        <w:gridCol w:w="9"/>
        <w:gridCol w:w="10"/>
        <w:gridCol w:w="2385"/>
        <w:gridCol w:w="23"/>
        <w:gridCol w:w="514"/>
        <w:gridCol w:w="30"/>
        <w:gridCol w:w="1701"/>
        <w:gridCol w:w="244"/>
        <w:gridCol w:w="1749"/>
        <w:gridCol w:w="20"/>
        <w:gridCol w:w="4053"/>
        <w:gridCol w:w="50"/>
        <w:gridCol w:w="2645"/>
        <w:gridCol w:w="41"/>
        <w:gridCol w:w="6"/>
        <w:gridCol w:w="1844"/>
      </w:tblGrid>
      <w:tr w:rsidR="005964FA" w:rsidRPr="00EF69DD" w:rsidTr="00191A98">
        <w:trPr>
          <w:trHeight w:val="1599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Гимназический</w:t>
            </w:r>
          </w:p>
          <w:p w:rsidR="005964FA" w:rsidRPr="00EF69DD" w:rsidRDefault="005964FA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78329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Требования к уровню</w:t>
            </w:r>
          </w:p>
          <w:p w:rsidR="005964FA" w:rsidRPr="00EF69DD" w:rsidRDefault="005964FA" w:rsidP="0078329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5964FA" w:rsidRPr="00EF69DD" w:rsidRDefault="005964FA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5964FA">
            <w:pPr>
              <w:spacing w:after="150" w:line="240" w:lineRule="auto"/>
              <w:ind w:left="528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Вид контроля</w:t>
            </w:r>
          </w:p>
          <w:p w:rsidR="005964FA" w:rsidRPr="00EF69DD" w:rsidRDefault="005964FA" w:rsidP="005964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64FA" w:rsidRPr="00EF69DD" w:rsidRDefault="005964FA" w:rsidP="005964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5964FA" w:rsidRPr="00EF69DD" w:rsidRDefault="005964FA" w:rsidP="005964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</w:t>
            </w: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F5208F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Повторение орфографии и морфологии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62320C" w:rsidRPr="00EF69DD" w:rsidTr="00191A98">
        <w:trPr>
          <w:trHeight w:val="148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Язык. Правописание. Культура речи.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Русский язык в семье славянских языков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341A8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Самостоятельное лингвистическое исследование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структуру учебника, расположение разделов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найти справочный материал в учебнике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 с учебником и дополнительным материалом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47047B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Буквы Н-НН в суффиксах имен прилагательных, причастий и наречий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F5208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Уметь безошибочно разграничивать имена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прил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прич. </w:t>
            </w:r>
            <w:proofErr w:type="spellStart"/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нареч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,;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опознавать и образовывать полные и краткие формы страдательных причастий. Уметь соотносить конкретные суффиксы с определенными группами слов. Правильно писать суффиксы с буквами Н-НН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усвоения Н-НН (тест)</w:t>
            </w:r>
          </w:p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Слитное и раздельное написание НЕ с разными частями речи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Комбинированные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Предупредительный диктант с творческим заданием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и верно писать НЕ с глаголами и деепричастиями; с причастием; с существительным и наречием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учащихся работа с учебником. Тест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2320C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2206C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Употребление дефиса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Сочинение-миниатюра по прочитанному тексту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Закрепить основные навыки употребления дефиса в написании слов разных частей речи на основе знания дефисного написания в предлогах, именах существительных и прилагательных, местоимениях,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наречиях, глаголах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2320C" w:rsidRPr="00EF69DD" w:rsidRDefault="0062320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206C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Слитное,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полуслитное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(дефисное) и раздельное написание наречий и соотносимых с ними словоформ других частей речи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Закрепить навык правописания. Знать способы разграничения смысла слов разных частей речи. Различать их лексическое и грамматическое значения слов, их морфемное строение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206C4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Контрольный диктант по теме «Орфография и морфология»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Дифференцированные дополнительные задания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применять изученные правила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Словосочетание и предложение как единицы синтаксиса</w:t>
            </w:r>
            <w:r w:rsidR="00F22C49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206C4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882E54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</w:t>
            </w:r>
            <w:r w:rsidR="00F5208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Виды словосочетаний по характеру выражения главного слова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5208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F5208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Тесты 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роль словосочетания; различать словосочетания и предложения. Знать и уметь вычленять из предложений словосочетания с разными видами связи (согласование, управление, примыкание). Уметь правильно употреблять словосочетания в составе предложений. Уметь производить устный и письменный синтаксический разбор словосочетаний.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2-13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Виды связи слов в словосочетании. Синтаксический разбор словосочетаний.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341A8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F22C4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и уметь характеризовать 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связи слов в словосочетании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Уметь делать синтаксический разбор словосочетаний.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Параллельно отработать правильное произношение терминов русского языка.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F22C49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Двусоставное предложение 6 ч.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Предложение и его типы.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Интонация простого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Конкурс «Лучший исполнитель»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Правильно читать фразы в соответствии с пометами, обозначающими: а) паузы; б) логическое ударение; в) мелодическое движение голоса. Уметь готовить устное высказывание с точки зрения интонации (на уровне фраз и небольших текстов)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Аудирование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Главные члены предложения.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Подлежащее и способы его выражения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Орфографический мяч. Конкурс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пояснять функцию главных членов предложения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Работа в парах с блок-схемой по теме, диктант с творческим заданием с взаимопроверкой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Сказуемое и способы его выражения</w:t>
            </w:r>
            <w:r w:rsidR="00F22C4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Простое глагольное и составное глагольное сказуемое. Составное именное сказуемое.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 и дефис как лингвистические «знаки равенства», сравнительный анализ их функций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сказуемое; уметь находить и характеризовать сказуемое в предложении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Лингвистический рассказ по таблице.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Распределитель-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диктант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Тире между подлежащим и сказуемым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A3305E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Роль тире в создании средств выразительности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правило постановки тире между подлежащим и сказуемым; уметь применять правило в письменной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35DF" w:rsidRPr="00EF69DD" w:rsidRDefault="00A3305E" w:rsidP="002206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206C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согласования главных членов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27090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История происхождения фразеологизм</w:t>
            </w:r>
            <w:r w:rsidR="0027090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Формируется умение правильно согласовывать подлежащее и сказуемое, применяя соответствующие правила и учитывая в ряде случаев сосуществующие в литературной речи варианты согласования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тесты, работа с учебником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Второстепенные члены предложения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7 ч</w:t>
            </w:r>
          </w:p>
        </w:tc>
      </w:tr>
      <w:tr w:rsidR="004635DF" w:rsidRPr="00EF69DD" w:rsidTr="00191A98">
        <w:trPr>
          <w:trHeight w:val="303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206C4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F22C49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Второстепенные члены предложения. </w:t>
            </w:r>
            <w:r w:rsidR="004635DF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Приложения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341A8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Лексико-стилистический анализ роли приложения как средства художественной выразительности на примере стихотворений О.Мандельштама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и пояснять роль второстепенных членов предложения. Знать, что такое определение, виды определений. Знать, что такое приложение; соблюдать правила написания приложений: правильно и уместно употреблять определения в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206C4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Дополнение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анализ стихотворения Н.Заболоцкого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дополнение, виды и способы выражения дополнения. Уметь отличать подлежащее от дополнения, выраженного в омонимичной форме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3-24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Обстоятельство.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Обстоятельство, выраженное сравнительным оборотом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анализ стихотворения И. Бунина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Знать, что такое обстоятельство; знать разряды обстоятельств, способы их выражения. Уметь правильно употреблять знаки препинания в предложении со сравнительным оборотом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Порядок слов в предложении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EF69D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Работа с отрывком из эссе Т.А. Злобиной «Читаем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стихи..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представление о прямом и обратном порядке слов, о месте главных и второстепенных членов в предложении. Формирование умения осознанно использовать порядок слов для большей выразительности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>Диктант по теме «Двусоставное предложение»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Контрольный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применять изученные правила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 усвоения темы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882E54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диктанта.</w:t>
            </w:r>
            <w:r w:rsidR="009E63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Работа над ошибками.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написанное, объяснять неправильное написание слов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Индивидуальная, групповая работа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Жанры публицистики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1 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882E54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Р/р Репортаж как жанр публицистики. Репортаж, его строение; языковые средства, характерные для репортажа.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Типы репортажей</w:t>
            </w:r>
          </w:p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17218C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Написание репортажа в  газету</w:t>
            </w:r>
            <w:r w:rsidR="00DC2609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 жанре. Сопоставить репортаж с информационной заметкой, отметить общее и различное в этих жанрах; подчеркнуть изобразительность и эмоциональность речи, свойственные репортажу. Обучение сжатию текста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с текстом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0700C6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EF69DD" w:rsidRDefault="000700C6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Односоставные предложения</w:t>
            </w:r>
            <w:r w:rsidR="0017218C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1</w:t>
            </w:r>
            <w:r w:rsidR="004A7F75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0</w:t>
            </w:r>
            <w:r w:rsidR="0017218C"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односоставных предложений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Пассивная конструкция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рассказ с использованием интерактивной таблицы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роль односоставных предложений в речи, их значение; знать их виды: четыре глагольных и назывное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5628A3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Наблюдение за использованием опр.-личных предложений в тексте на материале романа А.С.Пушкина «Евгений Онегин»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определенно-личных предложений, формы сказуемого; опознавать эти предложения в тексте и верно, а также уместно употреблять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5628A3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Неопределенно-личное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Специфика метонимии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Знать, когда употребляется в речи неопределенно-личные предложения, какие формы имеет сказуемое; опознавать в тексте эти предложения,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уметь использовать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индивидуальная работа, с учебником. Анализ текстов,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222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7047B" w:rsidP="008B4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8B4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Обобщенно-личное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341A8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Афоризмы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Козьмы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Пруткова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функцию обобщенно- личных предложений в речи, форму сказуемого. Опознавать данные предложения в речи и употреблять их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86E49" w:rsidRPr="00EF69DD" w:rsidRDefault="0047047B" w:rsidP="008B4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B4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Безличное предложение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341A8D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Анафора, инверсия, эллипсис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безличных предложений и способы выражения сказуемого; опознавать в тексте эти предложения и умело пользоваться ими в собственных высказываниях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635DF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D86E49" w:rsidP="008B4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="008B4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-39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Назывные </w:t>
            </w:r>
            <w:r w:rsidR="0017218C"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неполные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27090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Умение определять типы простых предложений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35DF" w:rsidRPr="00EF69DD" w:rsidRDefault="004635DF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943527">
        <w:trPr>
          <w:trHeight w:val="411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Default="008B493A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</w:t>
            </w: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Обобщающий урок по теме «Односоставные предложения»</w:t>
            </w: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</w:p>
        </w:tc>
        <w:tc>
          <w:tcPr>
            <w:tcW w:w="199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 назначение неполных предложений в общении; опознавать эти предложения в тексте и грамотно употреблять в собственных высказываниях. Иметь навык грамотного пунктуационного оформления неполных предложений при письме.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943527">
        <w:trPr>
          <w:trHeight w:val="2952"/>
        </w:trPr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5628A3" w:rsidP="008B49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8B4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943527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94352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Контрольная работа по теме «Односоставные предложения»</w:t>
            </w:r>
          </w:p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употребления в речи назывных предложений и способы выражения подлежащего; опознавать в тексте и умело употреблять в собственной речи этот вид предложений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видов предложения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882E54">
        <w:trPr>
          <w:trHeight w:val="150"/>
        </w:trPr>
        <w:tc>
          <w:tcPr>
            <w:tcW w:w="15877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4A7F7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Предложения с однородными членами  9 ч</w:t>
            </w:r>
          </w:p>
        </w:tc>
      </w:tr>
      <w:tr w:rsidR="00943527" w:rsidRPr="00EF69DD" w:rsidTr="00191A98">
        <w:trPr>
          <w:trHeight w:val="34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5628A3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Какие члены предложения являются однородными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Лексико-стилистический анализ текста, упр.193(Т)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Знать, какие члены предложения считаются однородными и каковы их особенности. Уметь схематически передавать синтаксические структуры с однородными членами. Общее представление о пунктуации при однородных членах, соединенных бессоюзной и союзной связью. Знаки препинания в предложениях с однородными членами без обобщающих </w:t>
            </w:r>
            <w:proofErr w:type="spellStart"/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слов.Отличие</w:t>
            </w:r>
            <w:proofErr w:type="spellEnd"/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простого предл. с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членами, соединенными неповторяющимся союзом </w:t>
            </w: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и, да(=и) 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сложного предложения с аналогичной связью.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2206C4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связаны между собой однородные члены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рассказ по интерактивной таблице;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Лингвистический эксперимент (по </w:t>
            </w: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стихотвор</w:t>
            </w:r>
            <w:proofErr w:type="spellEnd"/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И.Бродского)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Знать особенности сочинительной связи. Знать группы сочинительных союзов по их значению: соединительные, противительные, разделительные. Опознавать эти виды связи, грамотно интонировать соотв. Предложения. Оформлять пунктуацию предложений с данными видами связи.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предложения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191A98">
        <w:trPr>
          <w:trHeight w:val="2054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2206C4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4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4-45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Однородные и неоднородные определения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Понимать, что такое однородные и неоднородные определения; уметь опознавать эти виды определений в тексте, грамотно оформлять их пунктуацию при письме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/неоднородных определений в предложении.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191A98">
        <w:trPr>
          <w:trHeight w:val="263"/>
        </w:trPr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Р.Р. Сочинение с грамматическим заданием по картине К. Брюллова «Всадница»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5628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-48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Особенности данной синтаксической конструкции, умелое употребление в речи. Владение правилами постановки знаков препинания при однородных членах с обобщающими словами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однородных членов предложений и обобщающего слова при них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43527" w:rsidRPr="00EF69DD" w:rsidTr="00C34240">
        <w:trPr>
          <w:trHeight w:val="146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Контрольный диктант по теме «Простые предложения с однородными членами».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Дифференцированные дополнительные задания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правильно ставить знаки препинания в предложении с однородными членами предложения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Индивидуальный контроль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43527" w:rsidRPr="00EF69DD" w:rsidRDefault="00943527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C34240">
        <w:trPr>
          <w:trHeight w:val="761"/>
        </w:trPr>
        <w:tc>
          <w:tcPr>
            <w:tcW w:w="56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202260" w:rsidP="005628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47047B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Анализ диктанта. </w:t>
            </w: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Работа над ошибками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написанное, объяснять неправильное написание слов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Индивидуальная, групповая работа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308"/>
        </w:trPr>
        <w:tc>
          <w:tcPr>
            <w:tcW w:w="57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305" w:type="dxa"/>
            <w:gridSpan w:val="14"/>
            <w:tcBorders>
              <w:top w:val="single" w:sz="6" w:space="0" w:color="00000A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Жанры публицистики (продолжение)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2 ч</w:t>
            </w:r>
          </w:p>
        </w:tc>
      </w:tr>
      <w:tr w:rsidR="009E6316" w:rsidRPr="00EF69DD" w:rsidTr="00191A98">
        <w:trPr>
          <w:trHeight w:val="433"/>
        </w:trPr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5628A3" w:rsidP="00202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 xml:space="preserve"> Статья в газету: понятие о жанре, строение текста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</w:t>
            </w: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Сформировать представление о жанре. Работа с газетой, анализ наиболее интересных статей. Рассмотреть композицию статьи, ведущий тип речи, и сопутствующие типовые фрагменты, языковые средства, воздействующие на читателя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308"/>
        </w:trPr>
        <w:tc>
          <w:tcPr>
            <w:tcW w:w="572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5628A3" w:rsidP="00202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Р/р Изложение «Что значит быть воспитанным?»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РР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сформированность умений сохранять при пересказе стиль речи и типологическое строение текста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EF69DD">
        <w:trPr>
          <w:trHeight w:val="370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Предложения с обособленными членами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6 ч</w:t>
            </w:r>
          </w:p>
        </w:tc>
      </w:tr>
      <w:tr w:rsidR="009E6316" w:rsidRPr="00EF69DD" w:rsidTr="00191A98">
        <w:trPr>
          <w:trHeight w:val="329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5628A3" w:rsidP="00202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-54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CF548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Обособленные определения и  приложения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Лингвистический эксперимент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второстепенных членов предложения, их обособлению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обособлении как способе придать второстепенному члену предложения относительную смысловую значимость в высказывании. Учить характеризовать разные признаки обособленных оборотов. Совершенствовать умение опознавать обособленные члены, выраженные причастными и деепричастными оборотами.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493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5-56</w:t>
            </w:r>
          </w:p>
          <w:p w:rsidR="009E6316" w:rsidRPr="00EF69DD" w:rsidRDefault="009E6316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Обособленные обстоятельства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7F24F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2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Лингвистический эксперимент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Повторить и обобщить сведения об обстоятельстве как второстепенном члене и разных способах его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выражения. Знать основные условия обособления обстоятельств, выраженных деепричастиями и деепричастными оборотами, существительными в косвенных падежах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индивидуальная работа, с учебником. Анализ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текстов, практическая работа по определению обособленных обстоятельств в предложении, их обособлению</w:t>
            </w: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  <w:p w:rsidR="009E6316" w:rsidRPr="00EF69DD" w:rsidRDefault="009E6316" w:rsidP="00191A9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411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02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  <w:r w:rsidR="008B493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7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-58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Уточняющие члены предложения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Трудные случаи разграничения языковых явлений</w:t>
            </w: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Дать представление об уточняющих членах предложения и свойствах, отличающих их от обособленных оборотов. Учить опознавать уточняющие члены на основе семантико-интонационного анализа высказывания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уточняющих членов предложения, их обособлению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2206C4">
        <w:trPr>
          <w:trHeight w:val="1357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022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5</w:t>
            </w:r>
            <w:r w:rsidR="0020226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C342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lang w:eastAsia="ru-RU"/>
              </w:rPr>
              <w:t xml:space="preserve">Диктант по теме «Предложения с обособленными членами предложения» 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Определить уровень усвоения темы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350"/>
        </w:trPr>
        <w:tc>
          <w:tcPr>
            <w:tcW w:w="55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Default="00202260" w:rsidP="002206C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 xml:space="preserve">Анализ диктанта. </w:t>
            </w: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Работа над ошибками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Уметь анализировать написанное, объяснять неправильное написание слов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6316" w:rsidRPr="00EF69DD" w:rsidRDefault="009E6316" w:rsidP="0021799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Индивидуальная, групповая работа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A"/>
            </w:tcBorders>
            <w:shd w:val="clear" w:color="auto" w:fill="FFFFFF"/>
          </w:tcPr>
          <w:p w:rsidR="009E6316" w:rsidRPr="00EF69DD" w:rsidRDefault="009E6316" w:rsidP="000700C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4A7F75">
        <w:trPr>
          <w:trHeight w:val="535"/>
        </w:trPr>
        <w:tc>
          <w:tcPr>
            <w:tcW w:w="15877" w:type="dxa"/>
            <w:gridSpan w:val="17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EF69D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Прямая и косвенная речь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8 ч</w:t>
            </w:r>
          </w:p>
        </w:tc>
      </w:tr>
      <w:tr w:rsidR="009E6316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Прямая и косвенная речь.</w:t>
            </w:r>
          </w:p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Оформление прямой речи на письме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Сопоставительный анализ фрагментов из романов Ф.М.Достоевского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882E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Знать, что такое прямая речь. Уметь правильно оформлять прямую речь и диалог на письме. Уметь правильно произносить фразы с прямой речью, пользоваться схемами при обозначении предложений с прямой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речью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Фронтальная, индивидуальная работа, с учебником. Анализ текстов, практическая работа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предложений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 прямой речью, обособление </w:t>
            </w: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прямой речи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8B493A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Диалог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Трансформационная работа с текстом (В.Набоков)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Сформулировать различия между прямой речью и диалогом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Диагностика усвоения по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инд.заданиям</w:t>
            </w:r>
            <w:proofErr w:type="gramEnd"/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8B493A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Косвенная речь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Иметь представление о косвенной </w:t>
            </w:r>
            <w:proofErr w:type="gram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речи Уметь</w:t>
            </w:r>
            <w:proofErr w:type="gram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правильно трансформировать предложения с прямой речью в косвенную и наоборот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предложений с косвенной речью, обособление косвенной речи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8B493A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Цитаты и их оформление на письме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случаи цитирования</w:t>
            </w: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Иметь представление о цитировании. Уметь цитировать различные устные и письменные высказывания с соблюдением норм письменной и устной речи</w:t>
            </w: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Фронтальная, индивидуальная работа, с учебником. Анализ текстов, практическая работа по определению предложений с цитатами, обособление их в тексте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50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8B493A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lang w:eastAsia="ru-RU"/>
              </w:rPr>
              <w:t>Итоговый контрольный диктант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Проверить знания, умения и навыки уч-ся, сформированные в течение учебного года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3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20226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8B49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="002022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Повторение изученного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Комбинир</w:t>
            </w:r>
            <w:proofErr w:type="spellEnd"/>
            <w:r w:rsidRPr="00EF69D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E6316" w:rsidRPr="00EF69DD" w:rsidTr="00191A98">
        <w:trPr>
          <w:trHeight w:val="135"/>
        </w:trPr>
        <w:tc>
          <w:tcPr>
            <w:tcW w:w="56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Default="00202260" w:rsidP="00EF69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39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6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E6316" w:rsidRPr="00EF69DD" w:rsidRDefault="009E6316" w:rsidP="000700C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943527" w:rsidRDefault="00943527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EF69DD" w:rsidRDefault="000700C6" w:rsidP="000700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Перечень практических работ</w:t>
      </w:r>
    </w:p>
    <w:tbl>
      <w:tblPr>
        <w:tblW w:w="147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955"/>
        <w:gridCol w:w="802"/>
        <w:gridCol w:w="1553"/>
        <w:gridCol w:w="1553"/>
        <w:gridCol w:w="1218"/>
        <w:gridCol w:w="1324"/>
        <w:gridCol w:w="1340"/>
      </w:tblGrid>
      <w:tr w:rsidR="000700C6" w:rsidRPr="000700C6" w:rsidTr="000700C6">
        <w:trPr>
          <w:trHeight w:val="1215"/>
        </w:trPr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Тематика разделов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 диктанты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Контрольные работы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Тесты</w:t>
            </w:r>
          </w:p>
        </w:tc>
        <w:tc>
          <w:tcPr>
            <w:tcW w:w="106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Сочинения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Изложения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языке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0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6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15" w:type="dxa"/>
            <w:vMerge w:val="restar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Речь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и обобщение изученного в 5-7классах. Морфология и орфография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Синтаксис и пунктуация. Словосочетание и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Двусоставное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Односоставное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осложненное предложение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Резервные часы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700C6" w:rsidRPr="000700C6" w:rsidTr="000700C6">
        <w:tc>
          <w:tcPr>
            <w:tcW w:w="685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Итого в год</w:t>
            </w:r>
          </w:p>
        </w:tc>
        <w:tc>
          <w:tcPr>
            <w:tcW w:w="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u w:val="single"/>
                <w:lang w:eastAsia="ru-RU"/>
              </w:rPr>
              <w:t>105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0700C6" w:rsidRPr="000700C6" w:rsidRDefault="000700C6" w:rsidP="000700C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Контроль уровня обученности</w:t>
      </w: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Система контролирующих материалов</w:t>
      </w:r>
    </w:p>
    <w:p w:rsidR="000700C6" w:rsidRPr="000700C6" w:rsidRDefault="000700C6" w:rsidP="000700C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(основные дидактические единицы)</w:t>
      </w:r>
    </w:p>
    <w:tbl>
      <w:tblPr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96"/>
        <w:gridCol w:w="3436"/>
        <w:gridCol w:w="1046"/>
        <w:gridCol w:w="4931"/>
        <w:gridCol w:w="4632"/>
      </w:tblGrid>
      <w:tr w:rsidR="000700C6" w:rsidRPr="000700C6" w:rsidTr="000700C6">
        <w:trPr>
          <w:trHeight w:val="9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п\п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Форма контроля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Цели контроля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u w:val="single"/>
                <w:lang w:eastAsia="ru-RU"/>
              </w:rPr>
              <w:t>Проверить:</w:t>
            </w:r>
          </w:p>
        </w:tc>
      </w:tr>
      <w:tr w:rsidR="000700C6" w:rsidRPr="000700C6" w:rsidTr="000700C6">
        <w:trPr>
          <w:trHeight w:val="118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Морфология. Орфография. Закрепление ранее изученного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Входной диктант с лексико-грамматическим заданием по теме: «Повторение и систематизация изученного в 5-9 классах»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уровень орфографической и пунктуационной грамотности за 7 класс;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Двусоставное предложение. Главные и второстепенные члены предложения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 «Главные члены предложения и способы их выражения»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находить главные члены предложения,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выраженные различными частями речи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«Второстепенные члены».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обозначать члены предложения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Односоставное простое предложение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«Односоставные предложения»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находить односоставные предложения и определять их тип</w:t>
            </w:r>
          </w:p>
        </w:tc>
      </w:tr>
      <w:tr w:rsidR="000700C6" w:rsidRPr="000700C6" w:rsidTr="000700C6">
        <w:trPr>
          <w:trHeight w:val="103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 осложненное предложение. Предложение с однородными членами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«Предложения с однородными членами»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однородными членами предложения</w:t>
            </w:r>
          </w:p>
        </w:tc>
      </w:tr>
      <w:tr w:rsidR="000700C6" w:rsidRPr="000700C6" w:rsidTr="000700C6">
        <w:trPr>
          <w:trHeight w:val="690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Предложения с обращениями и вводными словами</w:t>
            </w:r>
          </w:p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«Предложения с вводными словами и обращениями»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верно писать изученные орфограммы</w:t>
            </w:r>
          </w:p>
        </w:tc>
      </w:tr>
      <w:tr w:rsidR="000700C6" w:rsidRPr="000700C6" w:rsidTr="000700C6">
        <w:trPr>
          <w:trHeight w:val="91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Предложения с обособленными членами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«Обособленные определения и приложения».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0700C6" w:rsidRPr="000700C6" w:rsidTr="000700C6">
        <w:trPr>
          <w:trHeight w:val="1065"/>
        </w:trPr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Контрольный диктант по теме «Предложения с обособленными членами»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ставить знаки препинания в предложении с обособленными членами предложения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Прямая речь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Проверочная работа по теме «Прямая и косвенная речь»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правильно писать предложения с прямой и косвенной речью</w:t>
            </w:r>
          </w:p>
        </w:tc>
      </w:tr>
      <w:tr w:rsidR="000700C6" w:rsidRPr="000700C6" w:rsidTr="000700C6">
        <w:tc>
          <w:tcPr>
            <w:tcW w:w="3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Развитие речи</w:t>
            </w:r>
          </w:p>
        </w:tc>
        <w:tc>
          <w:tcPr>
            <w:tcW w:w="3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работа. Сочинение в жанре портретного очерка.</w:t>
            </w:r>
          </w:p>
        </w:tc>
        <w:tc>
          <w:tcPr>
            <w:tcW w:w="15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700C6" w:rsidRPr="000700C6" w:rsidRDefault="000700C6" w:rsidP="000700C6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700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умение излагать мысли на бумаге</w:t>
            </w:r>
          </w:p>
        </w:tc>
      </w:tr>
    </w:tbl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используемой учебно-методической литературы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Словари и справочники: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Быстрова Е. А. и др. Краткий фразеологический словарь русского языка. - СПб.: 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отд-ние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изд-ва «Просвещение», 1994.-271с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Лексические трудности русского языка: Словарь-справочник: А.А.Семенюк9руководитель и автор коллектива), И.Л.Городецкая, М.А.Матюшина и др. – </w:t>
      </w:r>
      <w:proofErr w:type="gram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М.: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Рус.яз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1994. – 586с.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М.А.Надель-Червинская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Толковый словарь иностранных слов. Общеупотребительная лексика 9для школ, лицеев, гимназий). Г.Ростов-на-Дону, «Феникс», 1995г. С.608.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Ожегов С. И. и Шведова Н. Ю. Толковый словарь русского языка:80000 слов и фразеологических выражений / Российская АН.; Российский фонд культуры; - 2 – е изд., </w:t>
      </w:r>
      <w:proofErr w:type="spellStart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испр</w:t>
      </w:r>
      <w:proofErr w:type="spellEnd"/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и доп. – М.: АЗЪ,1995. – 928 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Тихонов А. Н. Словообразовательный словарь русского языка: В 2 т. М., 1985; 2-е изд., стер. М., 1990.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Школьный орфографический словарь Д.Н.Ушаков, С.Е.Крючков,15 000 слов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Учебный словарь синонимов русского языка/Авт. В.И.Зимин, Л.П.Александрова и др. – М.: школа-пресс, 1994. – 384с.</w:t>
      </w:r>
    </w:p>
    <w:p w:rsidR="000700C6" w:rsidRPr="000700C6" w:rsidRDefault="000700C6" w:rsidP="000700C6">
      <w:pPr>
        <w:numPr>
          <w:ilvl w:val="1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Электронные словари: Толковый словарь русского языка. С.И. и Н.Ю.Шведова; Словарь синонимов русского языка. З.Е.Александрова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Интернет-ресурсы для ученика и учителя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http://school-collection.edu.ru/catalog/pupil/?subject=8 </w:t>
      </w: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Интерактивные таблицы.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http://www.smartboard.ru/ «Опыт педагогов Оренбуржья»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http://www.orenedu.ru/index.php?option=com_content&amp;task=section&amp;id=6&amp;Itemid=216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 http://files.school-collection.edu.ru/dlrstore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Сеть творческих учителей http://www.it-n.ru/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5. 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http://rus.1september.ru/topic.php?TopicID=1&amp;Page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700C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</w:t>
      </w:r>
      <w:r w:rsidRPr="000700C6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http://www.openclass.ru/</w:t>
      </w:r>
    </w:p>
    <w:p w:rsidR="000700C6" w:rsidRPr="000700C6" w:rsidRDefault="000700C6" w:rsidP="000700C6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9E35A8" w:rsidRDefault="009E35A8"/>
    <w:sectPr w:rsidR="009E35A8" w:rsidSect="00B608EF">
      <w:pgSz w:w="16838" w:h="11906" w:orient="landscape"/>
      <w:pgMar w:top="567" w:right="1134" w:bottom="28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6EC"/>
    <w:multiLevelType w:val="multilevel"/>
    <w:tmpl w:val="89306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744228"/>
    <w:multiLevelType w:val="multilevel"/>
    <w:tmpl w:val="8458C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E647F0"/>
    <w:multiLevelType w:val="multilevel"/>
    <w:tmpl w:val="EA4E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536EE4"/>
    <w:multiLevelType w:val="multilevel"/>
    <w:tmpl w:val="C6A0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12B25"/>
    <w:multiLevelType w:val="multilevel"/>
    <w:tmpl w:val="E4C4B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C6F"/>
    <w:rsid w:val="000453F8"/>
    <w:rsid w:val="000700C6"/>
    <w:rsid w:val="00107A1C"/>
    <w:rsid w:val="0017218C"/>
    <w:rsid w:val="00190707"/>
    <w:rsid w:val="00191A98"/>
    <w:rsid w:val="00202260"/>
    <w:rsid w:val="002206C4"/>
    <w:rsid w:val="0027090A"/>
    <w:rsid w:val="002774FA"/>
    <w:rsid w:val="00341A8D"/>
    <w:rsid w:val="003834C1"/>
    <w:rsid w:val="00430510"/>
    <w:rsid w:val="004635DF"/>
    <w:rsid w:val="0047047B"/>
    <w:rsid w:val="004A7F75"/>
    <w:rsid w:val="005628A3"/>
    <w:rsid w:val="005964FA"/>
    <w:rsid w:val="005E6964"/>
    <w:rsid w:val="0062320C"/>
    <w:rsid w:val="00783298"/>
    <w:rsid w:val="007F24FB"/>
    <w:rsid w:val="008743B0"/>
    <w:rsid w:val="00882E54"/>
    <w:rsid w:val="008911A0"/>
    <w:rsid w:val="008B493A"/>
    <w:rsid w:val="008C6C6F"/>
    <w:rsid w:val="008D1030"/>
    <w:rsid w:val="00943527"/>
    <w:rsid w:val="00974570"/>
    <w:rsid w:val="0099289B"/>
    <w:rsid w:val="009E35A8"/>
    <w:rsid w:val="009E6316"/>
    <w:rsid w:val="00A3305E"/>
    <w:rsid w:val="00B608EF"/>
    <w:rsid w:val="00C34240"/>
    <w:rsid w:val="00CF548F"/>
    <w:rsid w:val="00D86E49"/>
    <w:rsid w:val="00DC2609"/>
    <w:rsid w:val="00E078B1"/>
    <w:rsid w:val="00EF69DD"/>
    <w:rsid w:val="00F22C49"/>
    <w:rsid w:val="00F5208F"/>
    <w:rsid w:val="00FE4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81F88F"/>
  <w15:docId w15:val="{C2BBAEF6-A6AA-4C85-A250-6994D6393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1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700C6"/>
  </w:style>
  <w:style w:type="paragraph" w:customStyle="1" w:styleId="msonormal0">
    <w:name w:val="msonormal"/>
    <w:basedOn w:val="a"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7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1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5A7B-903C-4665-B063-C2A2D627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19</Pages>
  <Words>4626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2020-09-11T12:34:00Z</cp:lastPrinted>
  <dcterms:created xsi:type="dcterms:W3CDTF">2019-10-15T17:39:00Z</dcterms:created>
  <dcterms:modified xsi:type="dcterms:W3CDTF">2020-10-19T18:54:00Z</dcterms:modified>
</cp:coreProperties>
</file>