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DA" w:rsidRPr="00A304DA" w:rsidRDefault="00A304DA" w:rsidP="00A304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7 класс. История России</w:t>
      </w:r>
    </w:p>
    <w:p w:rsidR="00A304DA" w:rsidRPr="00A304DA" w:rsidRDefault="00A304DA" w:rsidP="00A304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Тема «Опричнина Ивана Грозного».</w:t>
      </w:r>
    </w:p>
    <w:p w:rsidR="00A304DA" w:rsidRPr="00A304DA" w:rsidRDefault="00A304DA" w:rsidP="00A304D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(1565 – 1572 гг.)</w:t>
      </w:r>
    </w:p>
    <w:p w:rsidR="00A304DA" w:rsidRPr="00A304DA" w:rsidRDefault="00A304DA" w:rsidP="00F53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Дата: 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Цель: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рассмотреть понятие «опричнина», цели, основные события и последствия опричнины.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Тип урока: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урок изучения нового материала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Планируемые результаты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Личностные: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воспитание чувства само- и взаимоуважения; развитие сотрудничества при работе в парах; способствовать нравственному самоопределению личности.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Метапредметные</w:t>
      </w:r>
      <w:proofErr w:type="spellEnd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: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формирование регулятивных, познавательных и коммуникативных УУД: развитие речи; формирование умений анализировать и систематизировать полученные знания; обобщать факты и понятия; развитие у учащихся самостоятельности; развитие умения находить решение на проблемный вопрос.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u w:val="single"/>
          <w:lang w:eastAsia="ru-RU"/>
        </w:rPr>
        <w:t>Предметные: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овладение целостными представлениями об опричнине; выделять из него необходимую информацию; развитие умения выделять цели и последствия того или иного события, на примере опричнины; развитие умений анализировать фрагменты из фильмов и извлекать из них необходимую информацию; овладение понятиями опричнина, земщина, опричник.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Методы обучения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критического мышления, объяснительно-иллюстративный, проблемно-поисковый.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Формы организации познавательной деятельности обучающихся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: фронтальная, самостоятельная, групповая, индивидуальная.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Средства обучения: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презентация, раздаточные материалы, индивидуальные карточки с заданием для самостоятельной работы у доски, карточки с заданиями для работы в группах, тесты.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Основные понятия, изучаемые на уроке: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опричнина, земщина, опричник.</w:t>
      </w:r>
    </w:p>
    <w:p w:rsidR="00A304DA" w:rsidRPr="00A304DA" w:rsidRDefault="00A304DA" w:rsidP="00F532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Ход урока.</w:t>
      </w:r>
    </w:p>
    <w:p w:rsidR="00A304DA" w:rsidRPr="00A304DA" w:rsidRDefault="00A304DA" w:rsidP="00A304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Организационный момент.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Приготовьтесь к уроку, проверьте у всех ли есть на столах тетради, ручки и учебники.</w:t>
      </w:r>
    </w:p>
    <w:p w:rsidR="00A304DA" w:rsidRPr="00A304DA" w:rsidRDefault="00A304DA" w:rsidP="00A304D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Мотивация учебной деятельности.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Здравствуйте, ребята и уважаемые коллеги! Рада вас видеть на своём уроке. Сегодня мы с вами перенесемся в 16 век и узнаем об одном из самых важных событий эпохи Ивана IV, которое существенно повлияет на дальнейшую историю России.</w:t>
      </w:r>
    </w:p>
    <w:p w:rsidR="00A304DA" w:rsidRPr="00A304DA" w:rsidRDefault="00A304DA" w:rsidP="00A304D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Актуализация знаний.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Слайд 1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Прежде чем приступить к теме нашего урока, давайте вспомним все, что мы узнали об Иване IV и его предыдущем правлении. Мне нужно 2 человека, кто хочет составить кластер «Иван Грозный» и поработать с карточкой «Даты».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( 2</w:t>
      </w:r>
      <w:proofErr w:type="gramEnd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ученика работают у доски, выполняя задания на карточках, остальные пишут тест со взаимопроверкой. Ответы в презентации)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Работа по индивидуальным карточкам у доски.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На доске 1 ученик </w:t>
      </w:r>
      <w:proofErr w:type="gram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( карточка</w:t>
      </w:r>
      <w:proofErr w:type="gram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 «Даты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»)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1. 1533 – 1584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княжение(царствование) Ивана IV Грозного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2. 1547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«венчание на царство» Ивана IV, свадьба, пожар в Москве.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3. 1549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первый Земский Собор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6. 1550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принятие Судебника Ивана IV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7. 1551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– Стоглавый собор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8. 1552 г.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- взятие Казани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На доске 2 ученик </w:t>
      </w:r>
      <w:proofErr w:type="gram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( Кластер</w:t>
      </w:r>
      <w:proofErr w:type="gram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 «Иван Грозный»)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Остальные пишут тест со взаимопроверкой. Проверяем ответы в презентации.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Иван IV венчался на царство: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в 1547 г.; б) в 1549 г.; в) в 1550 г.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Казань была взята Иваном IV: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в 1550 г.; б) в 1552 г.; в) в 1556 г.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Постоянное войско, созданное Иваном IV, называлось: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ополчением; б) стрелецким; в) дворянским.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4.Первый Земский Собор прошел: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в 1559 г.; б) в 1552 г.; в) в 1560 г.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Какая война была проиграна Иваном IV?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а)Польская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б) Крымская в)Ливонская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6. Избранная рада – это…: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круг единомышленников Ивана IV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б) собрание дворянства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в) военный совет при царе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7) Какой документ появился в ходе судебной реформы?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а) Стоглав б) Судебник; в)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Решебник</w:t>
      </w:r>
      <w:proofErr w:type="spellEnd"/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Учитель: - А теперь поменяйтесь листочками с соседом, проверьте друг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друга .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Результаты теста вы можете узнать, посмотрев презентацию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</w:t>
      </w:r>
      <w:proofErr w:type="gramStart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 в</w:t>
      </w:r>
      <w:proofErr w:type="gramEnd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это время появляются ответы на экране) и критерии оценки. Если 1-2 ошибка – «4», если 3-4 – «3», а если 5 – «2».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Слайд 2.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872836" cy="655675"/>
            <wp:effectExtent l="0" t="0" r="3810" b="0"/>
            <wp:docPr id="20" name="Рисунок 20" descr="https://fsd.kopilkaurokov.ru/up/html/2020/02/19/k_5e4d6f464bb92/54038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20/02/19/k_5e4d6f464bb92/540386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438" cy="6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lastRenderedPageBreak/>
        <w:t>Слайд 3.</w:t>
      </w: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056903" cy="793534"/>
            <wp:effectExtent l="0" t="0" r="0" b="6985"/>
            <wp:docPr id="19" name="Рисунок 19" descr="https://fsd.kopilkaurokov.ru/up/html/2020/02/19/k_5e4d6f464bb92/540386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20/02/19/k_5e4d6f464bb92/540386_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31" cy="80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Оцениваем.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Проверка заданий у доски.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Итог :</w:t>
      </w:r>
      <w:proofErr w:type="gramEnd"/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 Таким образом, мы можем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сказать ,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что в первую половину своего правления Иван IV проводил преобразования в государстве и укреплял свою власть с помощью реформ?....(Да.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 Он укреплял свою власть с помощью реформ)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В этот период окончательно закончился процесс централизации государства)</w:t>
      </w:r>
    </w:p>
    <w:p w:rsidR="00A304DA" w:rsidRPr="00A304DA" w:rsidRDefault="00A304DA" w:rsidP="00A304DA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Постановка целей и задач урока.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- Послушайте внимательно стихотворение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(рассказывает учащийся)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4.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«…Не сияет на небе солнце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красное,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Не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любуются им тучки синие: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То за трапезой сидит во златом венце,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Сидит грозный царь Иван Васильевич.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Позади его стоят стольники,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Супротив его всё бояре да князья,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И пирует царь во славу божию,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 удовольствие своё и веселие.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Улыбаясь, царь повелел тогда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Вина сладкого заморского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Нацедить в свой золочёный ковш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 xml:space="preserve">И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поднесть</w:t>
      </w:r>
      <w:proofErr w:type="spell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его 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опричникам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  <w:t>- И все пили, царя славили...»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Учитель: - Ребята, вы узнали из какого произведения это стихотворение. Подсказка вам эти портреты. Что их объединяет?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Дети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называют, о ком оно. (называют имя Ивана Грозного,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М.Ю.Лермонтова</w:t>
      </w:r>
      <w:proofErr w:type="spell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Произведение - «Песнь о купце Калашникове»).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5.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(ПОРТРЕТЫ)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Вопросы классу: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045689" cy="789709"/>
            <wp:effectExtent l="0" t="0" r="2540" b="0"/>
            <wp:docPr id="18" name="Рисунок 18" descr="https://fsd.kopilkaurokov.ru/up/html/2020/02/19/k_5e4d6f464bb92/540386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20/02/19/k_5e4d6f464bb92/540386_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5" cy="7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- Кто изображен на фотографиях? (Иван Грозный, Лермонтов)</w:t>
      </w:r>
    </w:p>
    <w:p w:rsidR="00A304DA" w:rsidRPr="00A304DA" w:rsidRDefault="00A304DA" w:rsidP="00A30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shd w:val="clear" w:color="auto" w:fill="FFFFFF"/>
          <w:lang w:eastAsia="ru-RU"/>
        </w:rPr>
        <w:t>Подумайте, что объединяет эти фотографии? (Лермонтов М.Ю. написал «Песню про царя Ивана Васильевича, молодого опричника и удалого купца Калашникова», где он повествует о периоде Опричнины).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Учитель: - Как бы вы назвали наш урок?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 (учащиеся называют тему - «Опричнина Ивана Грозного».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 xml:space="preserve">Слайд 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6 </w:t>
      </w: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>.Тема</w:t>
      </w:r>
      <w:proofErr w:type="gram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u w:val="single"/>
          <w:lang w:eastAsia="ru-RU"/>
        </w:rPr>
        <w:t xml:space="preserve"> урока : «Опричнина Ивана Грозного».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550035" cy="1163955"/>
            <wp:effectExtent l="0" t="0" r="0" b="0"/>
            <wp:docPr id="17" name="Рисунок 17" descr="https://fsd.kopilkaurokov.ru/up/html/2020/02/19/k_5e4d6f464bb92/540386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20/02/19/k_5e4d6f464bb92/540386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Учитель: - Что нам нужно сегодня узнать на уроке, какие цели и задачи стоят перед нами?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Дети :</w:t>
      </w:r>
      <w:proofErr w:type="gram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 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Мы сегодня должны узнать, что такое опричнина, какова была ее цель, основные события и последствия.)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Физминутка</w:t>
      </w:r>
      <w:proofErr w:type="spellEnd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.</w:t>
      </w: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Слайд 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7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.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План урока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187532" cy="679882"/>
            <wp:effectExtent l="0" t="0" r="0" b="6350"/>
            <wp:docPr id="37" name="Рисунок 37" descr="https://fsd.kopilkaurokov.ru/up/html/2020/02/19/k_5e4d6f464bb92/540386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kopilkaurokov.ru/up/html/2020/02/19/k_5e4d6f464bb92/540386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785" cy="68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8. Вопрос урока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1080654" cy="810399"/>
            <wp:effectExtent l="0" t="0" r="5715" b="8890"/>
            <wp:docPr id="36" name="Рисунок 36" descr="https://fsd.kopilkaurokov.ru/up/html/2020/02/19/k_5e4d6f464bb92/540386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kopilkaurokov.ru/up/html/2020/02/19/k_5e4d6f464bb92/540386_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94" cy="8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Видеофрагмент 1. Иван Грозный уехал в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Александров.Слободу</w:t>
      </w:r>
      <w:proofErr w:type="spellEnd"/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Итак, что же такое опричнина?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Записываем понятие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«Опричнина».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9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 (определение записываем в тетрадь)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47849" cy="1012201"/>
            <wp:effectExtent l="0" t="0" r="5080" b="0"/>
            <wp:docPr id="35" name="Рисунок 35" descr="https://fsd.kopilkaurokov.ru/up/html/2020/02/19/k_5e4d6f464bb92/540386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kopilkaurokov.ru/up/html/2020/02/19/k_5e4d6f464bb92/540386_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66" cy="101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10. Накануне опричнины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080135" cy="811552"/>
            <wp:effectExtent l="0" t="0" r="5715" b="7620"/>
            <wp:docPr id="34" name="Рисунок 34" descr="https://fsd.kopilkaurokov.ru/up/html/2020/02/19/k_5e4d6f464bb92/540386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kopilkaurokov.ru/up/html/2020/02/19/k_5e4d6f464bb92/540386_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47" cy="8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Работа в группах.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Учитель: Сейчас мы разделимся на 2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группы .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 вас всех на столах рабочие листы. Откройте учебник на стр.52 работаем с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п.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1). Читаем и отвечаем на вопросы.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11. Вопросы для групповой работы.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442851" cy="1082025"/>
            <wp:effectExtent l="0" t="0" r="5080" b="4445"/>
            <wp:docPr id="33" name="Рисунок 33" descr="https://fsd.kopilkaurokov.ru/up/html/2020/02/19/k_5e4d6f464bb92/540386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kopilkaurokov.ru/up/html/2020/02/19/k_5e4d6f464bb92/540386_1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38" cy="108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I 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группа :</w:t>
      </w:r>
      <w:proofErr w:type="gramEnd"/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1.Куда отправился Иван Грозный?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В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Александровскую слободу)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2.Кому царь отправил 2 грамоты? (Митрополиту и москвичам)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II 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группа :</w:t>
      </w:r>
      <w:proofErr w:type="gramEnd"/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1.Как была разделена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страна ?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(Земщину – земли , которыми ведали бояре и Опричнину)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2.С каким условием царь вернулся обратно в Москву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предоставить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ему право казнить «изменников», то есть неугодных, по своему усмотрению; учредить в стране особый порядок, то есть предусматривалось разделение всей территории государства на две части: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1) опричнину – земли, взятые в особое царское управление;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2)земщину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– земли, которыми должны ведать бояре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III группа: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1.Как выглядел опричник?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одеваются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во все черное, к седлу была привязана собачья голова и метла – знаки того, что опричники «вынюхивали и выметали измену»)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2.Как князь Курбский называл Опричнину? («адово воинство»)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каждая группа отвечает по 1 вопросу, вторая ее проверяет)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Вывод : - Таким образом, Иван IV разделил государство на 2 части опричнину - личный удел царя, которым управлял сам Иван Грозный и земщину – вся остальная территория, которой управляли бояре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lastRenderedPageBreak/>
        <w:t>Слайд 12. Карта.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06285" cy="976677"/>
            <wp:effectExtent l="0" t="0" r="8255" b="0"/>
            <wp:docPr id="32" name="Рисунок 32" descr="https://fsd.kopilkaurokov.ru/up/html/2020/02/19/k_5e4d6f464bb92/540386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kopilkaurokov.ru/up/html/2020/02/19/k_5e4d6f464bb92/540386_1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25" cy="98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Давайте с вами узнаем какие земли вошли в опричнину? (смотрим карту)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н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_)столах</w:t>
      </w:r>
      <w:proofErr w:type="gramEnd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, отвечаем 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13. Опричнина.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35033" cy="924430"/>
            <wp:effectExtent l="0" t="0" r="3810" b="9525"/>
            <wp:docPr id="31" name="Рисунок 31" descr="https://fsd.kopilkaurokov.ru/up/html/2020/02/19/k_5e4d6f464bb92/540386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sd.kopilkaurokov.ru/up/html/2020/02/19/k_5e4d6f464bb92/540386_1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55" cy="93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br/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? - Ребята, а теперь давайте вместе сформулируем 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u w:val="single"/>
          <w:lang w:eastAsia="ru-RU"/>
        </w:rPr>
        <w:t>цели опричнины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, чего хотел добиться Иван Грозный? (найдите ответ в п. 2 стр.54)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Выслушиваю ответы детей, потом показываю на экране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14. Цели опричнины</w:t>
      </w: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950026" cy="714458"/>
            <wp:effectExtent l="0" t="0" r="2540" b="9525"/>
            <wp:docPr id="30" name="Рисунок 30" descr="https://fsd.kopilkaurokov.ru/up/html/2020/02/19/k_5e4d6f464bb92/540386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sd.kopilkaurokov.ru/up/html/2020/02/19/k_5e4d6f464bb92/540386_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86" cy="7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15. Опричники Слайд 16. Опричник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76350" cy="957446"/>
            <wp:effectExtent l="0" t="0" r="0" b="0"/>
            <wp:docPr id="29" name="Рисунок 29" descr="https://fsd.kopilkaurokov.ru/up/html/2020/02/19/k_5e4d6f464bb92/540386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sd.kopilkaurokov.ru/up/html/2020/02/19/k_5e4d6f464bb92/540386_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32" cy="97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</w:t>
      </w: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335974" cy="1001981"/>
            <wp:effectExtent l="0" t="0" r="0" b="8255"/>
            <wp:docPr id="28" name="Рисунок 28" descr="https://fsd.kopilkaurokov.ru/up/html/2020/02/19/k_5e4d6f464bb92/540386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sd.kopilkaurokov.ru/up/html/2020/02/19/k_5e4d6f464bb92/540386_1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97" cy="10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17.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 Иван IV стал казнить представителей знатных фамилий целыми семьями, одновременно конфискуя их земли.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276597" cy="958348"/>
            <wp:effectExtent l="0" t="0" r="0" b="0"/>
            <wp:docPr id="27" name="Рисунок 27" descr="https://fsd.kopilkaurokov.ru/up/html/2020/02/19/k_5e4d6f464bb92/540386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sd.kopilkaurokov.ru/up/html/2020/02/19/k_5e4d6f464bb92/540386_18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966" cy="96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18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. Церковь в лице митрополита Филиппа выступила простив. Митрополит публично осудил Ивана Грозного и опричников за казни людей. В ответ царь отправил его в ссылку и там по его приказу опричник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Малюта</w:t>
      </w:r>
      <w:proofErr w:type="spell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Скуратов задушил его.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</w:t>
      </w: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Сообщение учащегося «Митрополит Филипп»)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145968" cy="862660"/>
            <wp:effectExtent l="0" t="0" r="0" b="0"/>
            <wp:docPr id="26" name="Рисунок 26" descr="https://fsd.kopilkaurokov.ru/up/html/2020/02/19/k_5e4d6f464bb92/540386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sd.kopilkaurokov.ru/up/html/2020/02/19/k_5e4d6f464bb92/540386_1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9" cy="86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19.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От царского гнева сильно пострадал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Новгород.,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т.к. Иван Грозный получил ложный донос о намерении горожан изменить ему. Погибли тысячи человек.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сообщение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ученика, если есть время)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Работа с картой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Посмотрите на карты , которые на ваших столах и найдите в каких городах производились массовые казни во время похода на Новгород и Псков 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lastRenderedPageBreak/>
        <w:t>(</w:t>
      </w:r>
      <w:proofErr w:type="spellStart"/>
      <w:proofErr w:type="gramStart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ответы:Тверь</w:t>
      </w:r>
      <w:proofErr w:type="spellEnd"/>
      <w:proofErr w:type="gramEnd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, Торжок, Волочек, Вышний)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spell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V.Первичная</w:t>
      </w:r>
      <w:proofErr w:type="spellEnd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проверка понимания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Какие чувства у вас вызвали эти события? Вам, наверно, также ка и мне больно за этих невинно пострадавших от опричнины людей, за бедный русский народ?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? - Какое событие в 1571 г. остановило 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опричнину?(</w:t>
      </w:r>
      <w:proofErr w:type="gramEnd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найдите на стр.56)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20.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 Опричнина и Ливонская война ослабили Московское государство. Опричники не смогли дать отпор войску крымского хана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Девлет</w:t>
      </w:r>
      <w:proofErr w:type="spell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-Гирею который в 1571году сжёг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Москву ,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поэтому осенью 1572 году Иван Г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розный отменяет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опричнину. После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u w:val="single"/>
          <w:lang w:eastAsia="ru-RU"/>
        </w:rPr>
        <w:t>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её отмены Иван Грозный казнил большую часть самих опричников.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VI. Первичное закрепление.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Итак, ребята, к чему же привела политика опричнины Ивана Грозного? Давайте, выделим последствия опричнины самостоятельно на стр.57.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>( учащиеся</w:t>
      </w:r>
      <w:proofErr w:type="gramEnd"/>
      <w:r w:rsidRPr="00A304DA">
        <w:rPr>
          <w:rFonts w:ascii="Helvetica" w:eastAsia="Times New Roman" w:hAnsi="Helvetica" w:cs="Helvetica"/>
          <w:i/>
          <w:iCs/>
          <w:color w:val="333333"/>
          <w:sz w:val="16"/>
          <w:szCs w:val="16"/>
          <w:lang w:eastAsia="ru-RU"/>
        </w:rPr>
        <w:t xml:space="preserve"> самостоятельно выделяют причины)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21. ПОСЛЕДСТВИЯ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1)царь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расколол страну и развернул кровавый террор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2)</w:t>
      </w:r>
      <w:r w:rsidR="00F53245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Погибли тысячи людей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3) сломил всякое сопротивление своей власти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4) страна на грани катастрофы.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Ответ на главный вопрос урока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Слайд 22.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88768" cy="518369"/>
            <wp:effectExtent l="0" t="0" r="0" b="0"/>
            <wp:docPr id="23" name="Рисунок 23" descr="https://fsd.kopilkaurokov.ru/up/html/2020/02/19/k_5e4d6f464bb92/540386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sd.kopilkaurokov.ru/up/html/2020/02/19/k_5e4d6f464bb92/540386_2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04" cy="52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- Давайте попробуем ответить на главный вопрос нашего урока «Какое значение для нашей страны имела опричнина?»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 укрепилась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личная власть царя и страна была на грани катастрофы)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В целом, мы можем отметить, что Иван Грозный добился желаемых целей, но только какой ценой!!!Иван Грозный учредил опричнину, которая привела к установлению абсолютной монархии в России.</w:t>
      </w: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 </w:t>
      </w: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Давайте посмотрим стали ли мы знатоками истории, усвоили ли мы тему «Опричнина»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Слайд 23. Тест </w:t>
      </w:r>
      <w:proofErr w:type="gramStart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( на</w:t>
      </w:r>
      <w:proofErr w:type="gramEnd"/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 xml:space="preserve"> экране, устно)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Тест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1. Годы опричнины?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1613-1645 Б) 1565-1572 В) 1558-1583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2. Иван Грозный разделил территорию государства на 2 части. На какие?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А) уроки и погосты Б) полюдье и </w:t>
      </w:r>
      <w:proofErr w:type="spell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повоз</w:t>
      </w:r>
      <w:proofErr w:type="spell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В) опричнину и земщину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3. К седлу опричника была привязана собачья голова, которая символизировала?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преданность царю Б) жестокость В) с тем, что они едут на охоту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4. Из предложенного списка выберите одну из целей опричнины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царь хотел царь больше вольностей боярам Б) укрепление власти царя и централизация государства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В) ослабление государства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5. Опричнина – это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А) удел царя Ивана IV Грозного с особой территорией, войском и государственными учреждениями Б) территория, которой управляли бо</w:t>
      </w:r>
      <w:r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яре В) имя собаки Ивана Грозного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VII. Рефлексия (подведение итогов занятия)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Ребята, вы хорошо поработали сегодня на уроке. Молодцы! Я вижу, что сегодня вы все стали знатоками темы «Опричнина Ивана Грозного».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Если вы согласны с 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этим утверждением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и вы все поняли на уроке, то поставьте красную «печать» для истории на этом историческом документе. Если для вас что-то осталось непонятным – синюю.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Документ </w:t>
      </w:r>
      <w:proofErr w:type="gram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« Опричнина</w:t>
      </w:r>
      <w:proofErr w:type="gram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 Ивана Грозного»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Сей документ полезен и </w:t>
      </w:r>
      <w:proofErr w:type="spellStart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увелекателен</w:t>
      </w:r>
      <w:proofErr w:type="spellEnd"/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 был, знаний много дал и мыслить заставил!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lastRenderedPageBreak/>
        <w:t>О чем свидетельствуем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>, ученики 7</w:t>
      </w:r>
      <w:r w:rsidRPr="00A304DA">
        <w:rPr>
          <w:rFonts w:ascii="Helvetica" w:eastAsia="Times New Roman" w:hAnsi="Helvetica" w:cs="Helvetica"/>
          <w:b/>
          <w:bCs/>
          <w:i/>
          <w:iCs/>
          <w:color w:val="333333"/>
          <w:sz w:val="16"/>
          <w:szCs w:val="16"/>
          <w:lang w:eastAsia="ru-RU"/>
        </w:rPr>
        <w:t xml:space="preserve"> класса».</w:t>
      </w:r>
    </w:p>
    <w:p w:rsidR="00A304DA" w:rsidRPr="00A56E62" w:rsidRDefault="00A56E62" w:rsidP="00A304DA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16"/>
          <w:szCs w:val="16"/>
          <w:lang w:eastAsia="ru-RU"/>
        </w:rPr>
      </w:pPr>
      <w:r>
        <w:rPr>
          <w:rFonts w:eastAsia="Times New Roman" w:cs="Helvetica"/>
          <w:color w:val="333333"/>
          <w:sz w:val="16"/>
          <w:szCs w:val="16"/>
          <w:lang w:eastAsia="ru-RU"/>
        </w:rPr>
        <w:t>Рефлексия</w:t>
      </w:r>
      <w:bookmarkStart w:id="0" w:name="_GoBack"/>
      <w:bookmarkEnd w:id="0"/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Учитель :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- А теперь посмотрите друг на друга и скажите сами, как вы сегодня работали? Кто был активнее всех на уроке? Кто совсем не участвовал?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(учащийся в роли эксперта)</w:t>
      </w:r>
    </w:p>
    <w:p w:rsidR="00A304DA" w:rsidRPr="00A304DA" w:rsidRDefault="00A304DA" w:rsidP="00F532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Оценивание результатов работы учеников на уроке.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VIII. Информация о домашнем задании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Слайд 24.</w:t>
      </w:r>
      <w:r w:rsidRPr="00A304DA">
        <w:rPr>
          <w:rFonts w:ascii="Helvetica" w:eastAsia="Times New Roman" w:hAnsi="Helvetica" w:cs="Helvetic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1129030" cy="845288"/>
            <wp:effectExtent l="0" t="0" r="0" b="0"/>
            <wp:docPr id="22" name="Рисунок 22" descr="https://fsd.kopilkaurokov.ru/up/html/2020/02/19/k_5e4d6f464bb92/540386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sd.kopilkaurokov.ru/up/html/2020/02/19/k_5e4d6f464bb92/540386_2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91" cy="8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§ 8-</w:t>
      </w:r>
      <w:proofErr w:type="gramStart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>9 ,устно</w:t>
      </w:r>
      <w:proofErr w:type="gramEnd"/>
      <w:r w:rsidRPr="00A304DA"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  <w:t xml:space="preserve"> ( написать на доске ). Выписать итоги правления Ивана Грозного.</w:t>
      </w:r>
    </w:p>
    <w:p w:rsidR="00A304DA" w:rsidRPr="00A304DA" w:rsidRDefault="00A304DA" w:rsidP="00A304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A304DA" w:rsidRPr="00A304DA" w:rsidRDefault="00A304DA" w:rsidP="00A304D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  <w:r w:rsidRPr="00A304DA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ru-RU"/>
        </w:rPr>
        <w:t>Спасибо за внимание! Урок окончен!!!</w:t>
      </w:r>
    </w:p>
    <w:p w:rsidR="00A304DA" w:rsidRPr="00A304DA" w:rsidRDefault="00A304DA" w:rsidP="00A304DA">
      <w:pPr>
        <w:shd w:val="clear" w:color="auto" w:fill="FFFFFF"/>
        <w:spacing w:after="0" w:line="240" w:lineRule="auto"/>
        <w:ind w:left="709" w:hanging="2127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F53245" w:rsidRDefault="00F53245" w:rsidP="00A304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  <w:lang w:eastAsia="ru-RU"/>
        </w:rPr>
      </w:pPr>
    </w:p>
    <w:p w:rsidR="00E22EA5" w:rsidRPr="00A304DA" w:rsidRDefault="00E22EA5" w:rsidP="00A304DA">
      <w:pPr>
        <w:spacing w:after="0" w:line="240" w:lineRule="auto"/>
        <w:rPr>
          <w:sz w:val="16"/>
          <w:szCs w:val="16"/>
        </w:rPr>
      </w:pPr>
    </w:p>
    <w:sectPr w:rsidR="00E22EA5" w:rsidRPr="00A3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276AE"/>
    <w:multiLevelType w:val="multilevel"/>
    <w:tmpl w:val="8E58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5277"/>
    <w:multiLevelType w:val="multilevel"/>
    <w:tmpl w:val="B9B0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F3CB0"/>
    <w:multiLevelType w:val="multilevel"/>
    <w:tmpl w:val="DF0C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0279B"/>
    <w:multiLevelType w:val="multilevel"/>
    <w:tmpl w:val="2CCA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47D73"/>
    <w:multiLevelType w:val="multilevel"/>
    <w:tmpl w:val="14E4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108F7"/>
    <w:multiLevelType w:val="multilevel"/>
    <w:tmpl w:val="47D07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60182"/>
    <w:multiLevelType w:val="multilevel"/>
    <w:tmpl w:val="3144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623775"/>
    <w:multiLevelType w:val="multilevel"/>
    <w:tmpl w:val="85AA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026EBB"/>
    <w:multiLevelType w:val="multilevel"/>
    <w:tmpl w:val="B442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E3643"/>
    <w:multiLevelType w:val="multilevel"/>
    <w:tmpl w:val="C49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F80348"/>
    <w:multiLevelType w:val="multilevel"/>
    <w:tmpl w:val="2E1A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656D3"/>
    <w:multiLevelType w:val="multilevel"/>
    <w:tmpl w:val="54B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DA"/>
    <w:rsid w:val="008E1390"/>
    <w:rsid w:val="00A304DA"/>
    <w:rsid w:val="00A56E62"/>
    <w:rsid w:val="00DE452C"/>
    <w:rsid w:val="00E22EA5"/>
    <w:rsid w:val="00F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C9DA-26EB-46C3-A449-422E79C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2021-11-04T20:45:00Z</dcterms:created>
  <dcterms:modified xsi:type="dcterms:W3CDTF">2021-11-06T19:18:00Z</dcterms:modified>
</cp:coreProperties>
</file>