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C3A" w:rsidRDefault="00B76C3A" w:rsidP="00987BD9">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Открытый урок на неделю истории и обществознания </w:t>
      </w:r>
    </w:p>
    <w:p w:rsidR="00B76C3A" w:rsidRDefault="00B76C3A" w:rsidP="00987BD9">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7 класс.</w:t>
      </w:r>
    </w:p>
    <w:p w:rsidR="00B76C3A" w:rsidRDefault="00B76C3A" w:rsidP="00987BD9">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Учитель Бырко Н.С.</w:t>
      </w:r>
      <w:bookmarkStart w:id="0" w:name="_GoBack"/>
      <w:bookmarkEnd w:id="0"/>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Тема: Экономика семьи. Формирование семейного бюджета</w:t>
      </w:r>
    </w:p>
    <w:p w:rsidR="00987BD9" w:rsidRPr="00987BD9" w:rsidRDefault="00B76C3A" w:rsidP="00987BD9">
      <w:pPr>
        <w:shd w:val="clear" w:color="auto" w:fill="FFFFFF"/>
        <w:spacing w:after="0" w:line="240" w:lineRule="auto"/>
        <w:rPr>
          <w:rFonts w:ascii="Open Sans" w:eastAsia="Times New Roman" w:hAnsi="Open Sans"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r w:rsidR="00987BD9" w:rsidRPr="00987BD9">
        <w:rPr>
          <w:rFonts w:ascii="Times New Roman" w:eastAsia="Times New Roman" w:hAnsi="Times New Roman" w:cs="Times New Roman"/>
          <w:b/>
          <w:color w:val="000000"/>
          <w:sz w:val="32"/>
          <w:szCs w:val="32"/>
          <w:lang w:eastAsia="ru-RU"/>
        </w:rPr>
        <w:t>Цели урока:</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Open Sans" w:eastAsia="Times New Roman" w:hAnsi="Open Sans" w:cs="Times New Roman"/>
          <w:color w:val="000000"/>
          <w:sz w:val="32"/>
          <w:szCs w:val="32"/>
          <w:lang w:eastAsia="ru-RU"/>
        </w:rPr>
        <w:t> </w:t>
      </w:r>
      <w:r w:rsidRPr="00987BD9">
        <w:rPr>
          <w:rFonts w:ascii="Times New Roman" w:eastAsia="Times New Roman" w:hAnsi="Times New Roman" w:cs="Times New Roman"/>
          <w:color w:val="000000"/>
          <w:sz w:val="32"/>
          <w:szCs w:val="32"/>
          <w:lang w:eastAsia="ru-RU"/>
        </w:rPr>
        <w:t>1.Развивать умение принимать самостоятельные решения и выдвигать собственные идеи.</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2.Обеспечить условия для углубления понятий: ресурсы, бюджет, доходы, расходы, оптимизация домашнего хозяйства и формирования умения их практического использования.</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 xml:space="preserve">3. Способствовать овладению необходимыми навыками самостоятельной учебной деятельности, способности брать ответственность на себя, основ коммуникативного общения. </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4. Развитие мыслительной активности учащихся, позволяющей им правильно принимать экономические целесообразные и социально ответственные решения; развитие способностей:</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Open Sans" w:eastAsia="Times New Roman" w:hAnsi="Open Sans" w:cs="Times New Roman"/>
          <w:color w:val="000000"/>
          <w:sz w:val="32"/>
          <w:szCs w:val="32"/>
          <w:lang w:eastAsia="ru-RU"/>
        </w:rPr>
        <w:t xml:space="preserve">– </w:t>
      </w:r>
      <w:r w:rsidRPr="00987BD9">
        <w:rPr>
          <w:rFonts w:ascii="Times New Roman" w:eastAsia="Times New Roman" w:hAnsi="Times New Roman" w:cs="Times New Roman"/>
          <w:color w:val="000000"/>
          <w:sz w:val="32"/>
          <w:szCs w:val="32"/>
          <w:lang w:eastAsia="ru-RU"/>
        </w:rPr>
        <w:t>к системному анализу проблем и принятию целесообразных решений по ним;</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Open Sans" w:eastAsia="Times New Roman" w:hAnsi="Open Sans" w:cs="Times New Roman"/>
          <w:color w:val="000000"/>
          <w:sz w:val="32"/>
          <w:szCs w:val="32"/>
          <w:lang w:eastAsia="ru-RU"/>
        </w:rPr>
        <w:t xml:space="preserve">– </w:t>
      </w:r>
      <w:r w:rsidRPr="00987BD9">
        <w:rPr>
          <w:rFonts w:ascii="Times New Roman" w:eastAsia="Times New Roman" w:hAnsi="Times New Roman" w:cs="Times New Roman"/>
          <w:color w:val="000000"/>
          <w:sz w:val="32"/>
          <w:szCs w:val="32"/>
          <w:lang w:eastAsia="ru-RU"/>
        </w:rPr>
        <w:t>к эффективному деловому взаимодействию в ходе коллективной работы по принятию решений;</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Open Sans" w:eastAsia="Times New Roman" w:hAnsi="Open Sans" w:cs="Times New Roman"/>
          <w:color w:val="000000"/>
          <w:sz w:val="32"/>
          <w:szCs w:val="32"/>
          <w:lang w:eastAsia="ru-RU"/>
        </w:rPr>
        <w:t xml:space="preserve">– </w:t>
      </w:r>
      <w:r w:rsidRPr="00987BD9">
        <w:rPr>
          <w:rFonts w:ascii="Times New Roman" w:eastAsia="Times New Roman" w:hAnsi="Times New Roman" w:cs="Times New Roman"/>
          <w:color w:val="000000"/>
          <w:sz w:val="32"/>
          <w:szCs w:val="32"/>
          <w:lang w:eastAsia="ru-RU"/>
        </w:rPr>
        <w:t>к ответственности перед другими членами «семьи» за принятое решение; к привитию экономности, бережливости, предприимчивости.</w:t>
      </w:r>
    </w:p>
    <w:p w:rsidR="00987BD9" w:rsidRDefault="00987BD9" w:rsidP="00987BD9">
      <w:pPr>
        <w:shd w:val="clear" w:color="auto" w:fill="FFFFFF"/>
        <w:spacing w:after="0" w:line="240" w:lineRule="auto"/>
        <w:rPr>
          <w:rFonts w:ascii="Times New Roman" w:eastAsia="Times New Roman" w:hAnsi="Times New Roman" w:cs="Times New Roman"/>
          <w:color w:val="000000"/>
          <w:sz w:val="32"/>
          <w:szCs w:val="32"/>
          <w:lang w:eastAsia="ru-RU"/>
        </w:rPr>
      </w:pP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b/>
          <w:color w:val="000000"/>
          <w:sz w:val="32"/>
          <w:szCs w:val="32"/>
          <w:lang w:eastAsia="ru-RU"/>
        </w:rPr>
        <w:t>Тип урока: урок</w:t>
      </w:r>
      <w:r w:rsidRPr="00987BD9">
        <w:rPr>
          <w:rFonts w:ascii="Times New Roman" w:eastAsia="Times New Roman" w:hAnsi="Times New Roman" w:cs="Times New Roman"/>
          <w:color w:val="000000"/>
          <w:sz w:val="32"/>
          <w:szCs w:val="32"/>
          <w:lang w:eastAsia="ru-RU"/>
        </w:rPr>
        <w:t>-</w:t>
      </w:r>
      <w:r w:rsidRPr="00987BD9">
        <w:rPr>
          <w:rFonts w:ascii="Times New Roman" w:eastAsia="Times New Roman" w:hAnsi="Times New Roman" w:cs="Times New Roman"/>
          <w:b/>
          <w:color w:val="000000"/>
          <w:sz w:val="32"/>
          <w:szCs w:val="32"/>
          <w:lang w:eastAsia="ru-RU"/>
        </w:rPr>
        <w:t>игра</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 xml:space="preserve">Научатся: применять </w:t>
      </w:r>
      <w:proofErr w:type="gramStart"/>
      <w:r w:rsidRPr="00987BD9">
        <w:rPr>
          <w:rFonts w:ascii="Times New Roman" w:eastAsia="Times New Roman" w:hAnsi="Times New Roman" w:cs="Times New Roman"/>
          <w:color w:val="000000"/>
          <w:sz w:val="32"/>
          <w:szCs w:val="32"/>
          <w:lang w:eastAsia="ru-RU"/>
        </w:rPr>
        <w:t>понятия :</w:t>
      </w:r>
      <w:proofErr w:type="gramEnd"/>
      <w:r w:rsidRPr="00987BD9">
        <w:rPr>
          <w:rFonts w:ascii="Times New Roman" w:eastAsia="Times New Roman" w:hAnsi="Times New Roman" w:cs="Times New Roman"/>
          <w:color w:val="000000"/>
          <w:sz w:val="32"/>
          <w:szCs w:val="32"/>
          <w:lang w:eastAsia="ru-RU"/>
        </w:rPr>
        <w:t xml:space="preserve"> ресурсы, бюджет, доходы, расходы, оптимизация домашнего хозяйства для их практического использования</w:t>
      </w:r>
      <w:r w:rsidRPr="00987BD9">
        <w:rPr>
          <w:rFonts w:ascii="Open Sans" w:eastAsia="Times New Roman" w:hAnsi="Open Sans" w:cs="Times New Roman"/>
          <w:color w:val="000000"/>
          <w:sz w:val="32"/>
          <w:szCs w:val="32"/>
          <w:lang w:eastAsia="ru-RU"/>
        </w:rPr>
        <w:t xml:space="preserve"> </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Получат возможность научиться: высказывать собственное мнение, суждение</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b/>
          <w:color w:val="000000"/>
          <w:sz w:val="32"/>
          <w:szCs w:val="32"/>
          <w:lang w:eastAsia="ru-RU"/>
        </w:rPr>
        <w:t>Познавательные:</w:t>
      </w:r>
      <w:r w:rsidRPr="00987BD9">
        <w:rPr>
          <w:rFonts w:ascii="Times New Roman" w:eastAsia="Times New Roman" w:hAnsi="Times New Roman" w:cs="Times New Roman"/>
          <w:color w:val="000000"/>
          <w:sz w:val="32"/>
          <w:szCs w:val="32"/>
          <w:lang w:eastAsia="ru-RU"/>
        </w:rPr>
        <w:t xml:space="preserve"> осуществляют поиск необходимой информации; самостоятельно создают алгоритмы деятельности при решении проблем различного характера.</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b/>
          <w:color w:val="000000"/>
          <w:sz w:val="32"/>
          <w:szCs w:val="32"/>
          <w:lang w:eastAsia="ru-RU"/>
        </w:rPr>
        <w:t>Коммуникативные:</w:t>
      </w:r>
      <w:r w:rsidRPr="00987BD9">
        <w:rPr>
          <w:rFonts w:ascii="Times New Roman" w:eastAsia="Times New Roman" w:hAnsi="Times New Roman" w:cs="Times New Roman"/>
          <w:color w:val="000000"/>
          <w:sz w:val="32"/>
          <w:szCs w:val="32"/>
          <w:lang w:eastAsia="ru-RU"/>
        </w:rPr>
        <w:t xml:space="preserve"> допускают возможность существования у людей различных точек зрения, в том числе не совпадающих с его собственной, и ориентируются на позицию партнёра в общении и взаимодействии. </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b/>
          <w:color w:val="000000"/>
          <w:sz w:val="32"/>
          <w:szCs w:val="32"/>
          <w:lang w:eastAsia="ru-RU"/>
        </w:rPr>
        <w:lastRenderedPageBreak/>
        <w:t>Регулятивные:</w:t>
      </w:r>
      <w:r w:rsidRPr="00987BD9">
        <w:rPr>
          <w:rFonts w:ascii="Times New Roman" w:eastAsia="Times New Roman" w:hAnsi="Times New Roman" w:cs="Times New Roman"/>
          <w:color w:val="000000"/>
          <w:sz w:val="32"/>
          <w:szCs w:val="32"/>
          <w:lang w:eastAsia="ru-RU"/>
        </w:rPr>
        <w:t xml:space="preserve"> определяют цели и личностно значимую проблему урока; действуют с учетом выделенных учителем ориентиров</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Осмысливают гуманистические традиции и ценности современного общества</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b/>
          <w:bCs/>
          <w:color w:val="000000"/>
          <w:sz w:val="32"/>
          <w:szCs w:val="32"/>
          <w:u w:val="single"/>
          <w:lang w:eastAsia="ru-RU"/>
        </w:rPr>
        <w:t xml:space="preserve">Организационный момент. </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 xml:space="preserve">Добрый день! </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 xml:space="preserve">В семейном кругу мы с вами растем </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 xml:space="preserve">Основа основ – родительский дом. </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 xml:space="preserve">В семейном кругу все корни твои, </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 xml:space="preserve">И в жизнь ты входишь из семьи. </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 xml:space="preserve">В семейном кругу мы жизнь создаем, </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 xml:space="preserve">Основа основ – родительский дом. </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Что может быть семьи дороже?</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 xml:space="preserve">Теплом встречает отчий дом, </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 xml:space="preserve">Здесь ждут тебя всегда с любовью, </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 xml:space="preserve">И провожают в путь с добром! </w:t>
      </w:r>
    </w:p>
    <w:p w:rsidR="00987BD9" w:rsidRPr="00987BD9" w:rsidRDefault="00987BD9" w:rsidP="00987BD9">
      <w:pPr>
        <w:shd w:val="clear" w:color="auto" w:fill="FFFFFF"/>
        <w:spacing w:after="0" w:line="240" w:lineRule="auto"/>
        <w:rPr>
          <w:rFonts w:ascii="Open Sans" w:eastAsia="Times New Roman" w:hAnsi="Open Sans"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Как много значит в жизни каждого из нас семья. Семья – это наш тыл, наше начало начал, школа трудовых навыков. Благополучие семьи зависит от многих факторов. Немаловажным из них является экономический фактор. Сегодня у нас с вами не совсем обычный урок. Урок – деловая игра, где мы потренируемся в ведении домашнего хозяйства, попробуем произвести некоторые расчеты, представим себя хозяевами или полноправными членами семьи.</w:t>
      </w:r>
    </w:p>
    <w:p w:rsidR="004C21D4" w:rsidRPr="004C21D4" w:rsidRDefault="00987BD9" w:rsidP="000404AC">
      <w:pPr>
        <w:shd w:val="clear" w:color="auto" w:fill="FFFFFF"/>
        <w:spacing w:after="0" w:line="240" w:lineRule="auto"/>
        <w:rPr>
          <w:rFonts w:ascii="Times New Roman" w:eastAsia="Times New Roman" w:hAnsi="Times New Roman" w:cs="Times New Roman"/>
          <w:color w:val="000000"/>
          <w:sz w:val="32"/>
          <w:szCs w:val="32"/>
          <w:lang w:eastAsia="ru-RU"/>
        </w:rPr>
      </w:pPr>
      <w:r w:rsidRPr="00987BD9">
        <w:rPr>
          <w:rFonts w:ascii="Times New Roman" w:eastAsia="Times New Roman" w:hAnsi="Times New Roman" w:cs="Times New Roman"/>
          <w:color w:val="000000"/>
          <w:sz w:val="32"/>
          <w:szCs w:val="32"/>
          <w:lang w:eastAsia="ru-RU"/>
        </w:rPr>
        <w:t xml:space="preserve">На нашем сегодняшнем уроке вы присутствуете не как обычные ученики, а как семьи. </w:t>
      </w:r>
    </w:p>
    <w:p w:rsidR="000404AC" w:rsidRPr="000404AC" w:rsidRDefault="000404AC" w:rsidP="000404AC">
      <w:pPr>
        <w:shd w:val="clear" w:color="auto" w:fill="FFFFFF"/>
        <w:spacing w:after="150" w:line="240" w:lineRule="auto"/>
        <w:rPr>
          <w:rFonts w:ascii="Helvetica" w:eastAsia="Times New Roman" w:hAnsi="Helvetica" w:cs="Helvetica"/>
          <w:color w:val="333333"/>
          <w:sz w:val="28"/>
          <w:szCs w:val="28"/>
          <w:lang w:eastAsia="ru-RU"/>
        </w:rPr>
      </w:pPr>
      <w:proofErr w:type="gramStart"/>
      <w:r w:rsidRPr="000404AC">
        <w:rPr>
          <w:rFonts w:ascii="Helvetica" w:eastAsia="Times New Roman" w:hAnsi="Helvetica" w:cs="Helvetica"/>
          <w:i/>
          <w:iCs/>
          <w:color w:val="333333"/>
          <w:sz w:val="28"/>
          <w:szCs w:val="28"/>
          <w:lang w:eastAsia="ru-RU"/>
        </w:rPr>
        <w:t>Педагог: </w:t>
      </w:r>
      <w:r>
        <w:rPr>
          <w:rFonts w:ascii="Helvetica" w:eastAsia="Times New Roman" w:hAnsi="Helvetica" w:cs="Helvetica"/>
          <w:color w:val="333333"/>
          <w:sz w:val="28"/>
          <w:szCs w:val="28"/>
          <w:lang w:eastAsia="ru-RU"/>
        </w:rPr>
        <w:t xml:space="preserve"> Д</w:t>
      </w:r>
      <w:r w:rsidRPr="000404AC">
        <w:rPr>
          <w:rFonts w:ascii="Helvetica" w:eastAsia="Times New Roman" w:hAnsi="Helvetica" w:cs="Helvetica"/>
          <w:color w:val="333333"/>
          <w:sz w:val="28"/>
          <w:szCs w:val="28"/>
          <w:lang w:eastAsia="ru-RU"/>
        </w:rPr>
        <w:t>авайте</w:t>
      </w:r>
      <w:proofErr w:type="gramEnd"/>
      <w:r w:rsidRPr="000404AC">
        <w:rPr>
          <w:rFonts w:ascii="Helvetica" w:eastAsia="Times New Roman" w:hAnsi="Helvetica" w:cs="Helvetica"/>
          <w:color w:val="333333"/>
          <w:sz w:val="28"/>
          <w:szCs w:val="28"/>
          <w:lang w:eastAsia="ru-RU"/>
        </w:rPr>
        <w:t xml:space="preserve"> вспомним известную детскую сказку С.Я. Маршака «Теремок»:</w:t>
      </w:r>
      <w:r w:rsidRPr="000404AC">
        <w:rPr>
          <w:rFonts w:ascii="Helvetica" w:eastAsia="Times New Roman" w:hAnsi="Helvetica" w:cs="Helvetica"/>
          <w:color w:val="333333"/>
          <w:sz w:val="28"/>
          <w:szCs w:val="28"/>
          <w:lang w:eastAsia="ru-RU"/>
        </w:rPr>
        <w:br/>
      </w:r>
      <w:r w:rsidRPr="000404AC">
        <w:rPr>
          <w:rFonts w:ascii="Helvetica" w:eastAsia="Times New Roman" w:hAnsi="Helvetica" w:cs="Helvetica"/>
          <w:b/>
          <w:color w:val="333333"/>
          <w:sz w:val="28"/>
          <w:szCs w:val="28"/>
          <w:lang w:eastAsia="ru-RU"/>
        </w:rPr>
        <w:t>«Мышка-норушка – толокно толчет,</w:t>
      </w:r>
      <w:r w:rsidRPr="000404AC">
        <w:rPr>
          <w:rFonts w:ascii="Helvetica" w:eastAsia="Times New Roman" w:hAnsi="Helvetica" w:cs="Helvetica"/>
          <w:b/>
          <w:color w:val="333333"/>
          <w:sz w:val="28"/>
          <w:szCs w:val="28"/>
          <w:lang w:eastAsia="ru-RU"/>
        </w:rPr>
        <w:br/>
      </w:r>
      <w:r w:rsidRPr="000404AC">
        <w:rPr>
          <w:rFonts w:ascii="Helvetica" w:eastAsia="Times New Roman" w:hAnsi="Helvetica" w:cs="Helvetica"/>
          <w:color w:val="333333"/>
          <w:sz w:val="28"/>
          <w:szCs w:val="28"/>
          <w:lang w:eastAsia="ru-RU"/>
        </w:rPr>
        <w:t>Лягушка-квакушка – пироги печет,</w:t>
      </w:r>
      <w:r w:rsidRPr="000404AC">
        <w:rPr>
          <w:rFonts w:ascii="Helvetica" w:eastAsia="Times New Roman" w:hAnsi="Helvetica" w:cs="Helvetica"/>
          <w:color w:val="333333"/>
          <w:sz w:val="28"/>
          <w:szCs w:val="28"/>
          <w:lang w:eastAsia="ru-RU"/>
        </w:rPr>
        <w:br/>
        <w:t>А петух на подоконнике – играет на гармонике,</w:t>
      </w:r>
      <w:r w:rsidRPr="000404AC">
        <w:rPr>
          <w:rFonts w:ascii="Helvetica" w:eastAsia="Times New Roman" w:hAnsi="Helvetica" w:cs="Helvetica"/>
          <w:color w:val="333333"/>
          <w:sz w:val="28"/>
          <w:szCs w:val="28"/>
          <w:lang w:eastAsia="ru-RU"/>
        </w:rPr>
        <w:br/>
        <w:t>Серый ёжик свернулся в клубок –</w:t>
      </w:r>
      <w:r w:rsidRPr="000404AC">
        <w:rPr>
          <w:rFonts w:ascii="Helvetica" w:eastAsia="Times New Roman" w:hAnsi="Helvetica" w:cs="Helvetica"/>
          <w:color w:val="333333"/>
          <w:sz w:val="28"/>
          <w:szCs w:val="28"/>
          <w:lang w:eastAsia="ru-RU"/>
        </w:rPr>
        <w:br/>
        <w:t>Он сторожит теремок».</w:t>
      </w:r>
    </w:p>
    <w:p w:rsidR="000404AC" w:rsidRPr="000404AC" w:rsidRDefault="000404AC" w:rsidP="000404AC">
      <w:pPr>
        <w:shd w:val="clear" w:color="auto" w:fill="FFFFFF"/>
        <w:spacing w:after="150" w:line="240" w:lineRule="auto"/>
        <w:rPr>
          <w:rFonts w:ascii="Helvetica" w:eastAsia="Times New Roman" w:hAnsi="Helvetica" w:cs="Helvetica"/>
          <w:color w:val="333333"/>
          <w:sz w:val="28"/>
          <w:szCs w:val="28"/>
          <w:lang w:eastAsia="ru-RU"/>
        </w:rPr>
      </w:pPr>
      <w:r w:rsidRPr="000404AC">
        <w:rPr>
          <w:rFonts w:ascii="Helvetica" w:eastAsia="Times New Roman" w:hAnsi="Helvetica" w:cs="Helvetica"/>
          <w:color w:val="333333"/>
          <w:sz w:val="28"/>
          <w:szCs w:val="28"/>
          <w:lang w:eastAsia="ru-RU"/>
        </w:rPr>
        <w:t>Как вы думаете, почему я привела эти строчки и как их можно отнести к нашему занятию? Можно ли про героев этой сказки сказать, что это настоящая семья? А что, по-вашему, обозначает слово семья? Как много значит в жизни каждого из нас семья?</w:t>
      </w:r>
    </w:p>
    <w:p w:rsidR="00057CC5" w:rsidRDefault="000404AC" w:rsidP="00057CC5">
      <w:pPr>
        <w:rPr>
          <w:sz w:val="28"/>
          <w:szCs w:val="28"/>
        </w:rPr>
      </w:pPr>
      <w:r w:rsidRPr="000404AC">
        <w:rPr>
          <w:rFonts w:ascii="Helvetica" w:eastAsia="Times New Roman" w:hAnsi="Helvetica" w:cs="Helvetica"/>
          <w:color w:val="333333"/>
          <w:sz w:val="32"/>
          <w:szCs w:val="32"/>
          <w:lang w:eastAsia="ru-RU"/>
        </w:rPr>
        <w:t>Что и подтверждает эпиграф нашего занятия «Счастлив тот, кто счастлив в своём доме</w:t>
      </w:r>
      <w:r w:rsidRPr="00057CC5">
        <w:rPr>
          <w:rFonts w:ascii="Helvetica" w:eastAsia="Times New Roman" w:hAnsi="Helvetica" w:cs="Helvetica"/>
          <w:color w:val="333333"/>
          <w:sz w:val="28"/>
          <w:szCs w:val="28"/>
          <w:lang w:eastAsia="ru-RU"/>
        </w:rPr>
        <w:t>».</w:t>
      </w:r>
      <w:r w:rsidR="00057CC5" w:rsidRPr="00057CC5">
        <w:rPr>
          <w:sz w:val="28"/>
          <w:szCs w:val="28"/>
        </w:rPr>
        <w:t xml:space="preserve"> </w:t>
      </w:r>
    </w:p>
    <w:p w:rsidR="000404AC" w:rsidRPr="00057CC5" w:rsidRDefault="00057CC5" w:rsidP="00057CC5">
      <w:pPr>
        <w:rPr>
          <w:sz w:val="32"/>
          <w:szCs w:val="32"/>
        </w:rPr>
      </w:pPr>
      <w:r w:rsidRPr="00057CC5">
        <w:rPr>
          <w:sz w:val="32"/>
          <w:szCs w:val="32"/>
        </w:rPr>
        <w:lastRenderedPageBreak/>
        <w:t xml:space="preserve">В жизни каждого человека очень много значит </w:t>
      </w:r>
      <w:proofErr w:type="gramStart"/>
      <w:r w:rsidRPr="00057CC5">
        <w:rPr>
          <w:sz w:val="32"/>
          <w:szCs w:val="32"/>
        </w:rPr>
        <w:t>семья..</w:t>
      </w:r>
      <w:proofErr w:type="gramEnd"/>
      <w:r w:rsidRPr="00057CC5">
        <w:rPr>
          <w:sz w:val="32"/>
          <w:szCs w:val="32"/>
        </w:rPr>
        <w:t xml:space="preserve"> Семья – наш тыл, начало начал, школа трудовых </w:t>
      </w:r>
      <w:proofErr w:type="gramStart"/>
      <w:r w:rsidRPr="00057CC5">
        <w:rPr>
          <w:sz w:val="32"/>
          <w:szCs w:val="32"/>
        </w:rPr>
        <w:t>навыков..</w:t>
      </w:r>
      <w:proofErr w:type="gramEnd"/>
      <w:r w:rsidRPr="00057CC5">
        <w:rPr>
          <w:sz w:val="32"/>
          <w:szCs w:val="32"/>
        </w:rPr>
        <w:t xml:space="preserve"> Благополучие семьи зависит от многих факторов…Немаловажным является экономический </w:t>
      </w:r>
      <w:proofErr w:type="gramStart"/>
      <w:r w:rsidRPr="00057CC5">
        <w:rPr>
          <w:sz w:val="32"/>
          <w:szCs w:val="32"/>
        </w:rPr>
        <w:t>фактор..</w:t>
      </w:r>
      <w:proofErr w:type="gramEnd"/>
    </w:p>
    <w:p w:rsidR="00057CC5" w:rsidRPr="00057CC5" w:rsidRDefault="00057CC5" w:rsidP="00057CC5">
      <w:pPr>
        <w:rPr>
          <w:sz w:val="28"/>
          <w:szCs w:val="28"/>
        </w:rPr>
      </w:pPr>
      <w:r w:rsidRPr="00057CC5">
        <w:rPr>
          <w:sz w:val="28"/>
          <w:szCs w:val="28"/>
        </w:rPr>
        <w:t>Ход занятия.</w:t>
      </w:r>
    </w:p>
    <w:p w:rsidR="00057CC5" w:rsidRPr="00057CC5" w:rsidRDefault="00057CC5" w:rsidP="00057CC5">
      <w:pPr>
        <w:pStyle w:val="a3"/>
        <w:numPr>
          <w:ilvl w:val="0"/>
          <w:numId w:val="3"/>
        </w:numPr>
        <w:rPr>
          <w:sz w:val="28"/>
          <w:szCs w:val="28"/>
        </w:rPr>
      </w:pPr>
      <w:r w:rsidRPr="00057CC5">
        <w:rPr>
          <w:sz w:val="28"/>
          <w:szCs w:val="28"/>
        </w:rPr>
        <w:t>Орг</w:t>
      </w:r>
      <w:r w:rsidR="004C21D4">
        <w:rPr>
          <w:sz w:val="28"/>
          <w:szCs w:val="28"/>
        </w:rPr>
        <w:t xml:space="preserve">анизационный </w:t>
      </w:r>
      <w:r w:rsidRPr="00057CC5">
        <w:rPr>
          <w:sz w:val="28"/>
          <w:szCs w:val="28"/>
        </w:rPr>
        <w:t>момент.</w:t>
      </w:r>
    </w:p>
    <w:p w:rsidR="00057CC5" w:rsidRPr="00057CC5" w:rsidRDefault="00057CC5" w:rsidP="00057CC5">
      <w:pPr>
        <w:pStyle w:val="a3"/>
        <w:numPr>
          <w:ilvl w:val="0"/>
          <w:numId w:val="3"/>
        </w:numPr>
        <w:rPr>
          <w:sz w:val="28"/>
          <w:szCs w:val="28"/>
        </w:rPr>
      </w:pPr>
      <w:r w:rsidRPr="00057CC5">
        <w:rPr>
          <w:sz w:val="28"/>
          <w:szCs w:val="28"/>
        </w:rPr>
        <w:t xml:space="preserve">Сегодня у нас необычное занятие, а занятие – деловая игра, где мы потренируемся в ведении домашнего хозяйства, попробуем провести некоторые расчеты, представим себя </w:t>
      </w:r>
      <w:r>
        <w:rPr>
          <w:sz w:val="28"/>
          <w:szCs w:val="28"/>
        </w:rPr>
        <w:t xml:space="preserve"> </w:t>
      </w:r>
      <w:r w:rsidRPr="00057CC5">
        <w:rPr>
          <w:sz w:val="28"/>
          <w:szCs w:val="28"/>
        </w:rPr>
        <w:t> хозяевами или в полноценными  </w:t>
      </w:r>
      <w:r w:rsidR="004C21D4">
        <w:rPr>
          <w:sz w:val="28"/>
          <w:szCs w:val="28"/>
        </w:rPr>
        <w:t xml:space="preserve"> </w:t>
      </w:r>
      <w:r w:rsidRPr="00057CC5">
        <w:rPr>
          <w:sz w:val="28"/>
          <w:szCs w:val="28"/>
        </w:rPr>
        <w:t>членами семьи.</w:t>
      </w:r>
    </w:p>
    <w:p w:rsidR="00057CC5" w:rsidRPr="00057CC5" w:rsidRDefault="00057CC5" w:rsidP="00057CC5">
      <w:pPr>
        <w:pStyle w:val="a3"/>
        <w:numPr>
          <w:ilvl w:val="0"/>
          <w:numId w:val="3"/>
        </w:numPr>
        <w:rPr>
          <w:sz w:val="28"/>
          <w:szCs w:val="28"/>
        </w:rPr>
      </w:pPr>
      <w:r w:rsidRPr="00057CC5">
        <w:rPr>
          <w:sz w:val="28"/>
          <w:szCs w:val="28"/>
        </w:rPr>
        <w:t xml:space="preserve">Для работы нам надо разделиться. Вы в </w:t>
      </w:r>
      <w:proofErr w:type="gramStart"/>
      <w:r w:rsidRPr="00057CC5">
        <w:rPr>
          <w:sz w:val="28"/>
          <w:szCs w:val="28"/>
        </w:rPr>
        <w:t xml:space="preserve">начале </w:t>
      </w:r>
      <w:r w:rsidR="00B25CB7">
        <w:rPr>
          <w:sz w:val="28"/>
          <w:szCs w:val="28"/>
        </w:rPr>
        <w:t xml:space="preserve"> нашего</w:t>
      </w:r>
      <w:proofErr w:type="gramEnd"/>
      <w:r w:rsidR="00B25CB7">
        <w:rPr>
          <w:sz w:val="28"/>
          <w:szCs w:val="28"/>
        </w:rPr>
        <w:t xml:space="preserve"> занятия выберите</w:t>
      </w:r>
      <w:r>
        <w:rPr>
          <w:sz w:val="28"/>
          <w:szCs w:val="28"/>
        </w:rPr>
        <w:t xml:space="preserve">  </w:t>
      </w:r>
      <w:r w:rsidRPr="00057CC5">
        <w:rPr>
          <w:sz w:val="28"/>
          <w:szCs w:val="28"/>
        </w:rPr>
        <w:t> «банкноту»..</w:t>
      </w:r>
      <w:r>
        <w:rPr>
          <w:sz w:val="28"/>
          <w:szCs w:val="28"/>
        </w:rPr>
        <w:t xml:space="preserve"> </w:t>
      </w:r>
      <w:r w:rsidR="00B25CB7">
        <w:rPr>
          <w:sz w:val="28"/>
          <w:szCs w:val="28"/>
        </w:rPr>
        <w:t xml:space="preserve"> </w:t>
      </w:r>
      <w:r w:rsidRPr="00057CC5">
        <w:rPr>
          <w:sz w:val="28"/>
          <w:szCs w:val="28"/>
        </w:rPr>
        <w:t>Те, кто выбрал синий цвет – садятся за один стол, те, кто красный - за другой</w:t>
      </w:r>
      <w:proofErr w:type="gramStart"/>
      <w:r>
        <w:rPr>
          <w:sz w:val="28"/>
          <w:szCs w:val="28"/>
        </w:rPr>
        <w:t xml:space="preserve"> </w:t>
      </w:r>
      <w:r w:rsidRPr="00057CC5">
        <w:rPr>
          <w:sz w:val="28"/>
          <w:szCs w:val="28"/>
        </w:rPr>
        <w:t xml:space="preserve"> </w:t>
      </w:r>
      <w:r w:rsidR="004C21D4">
        <w:rPr>
          <w:sz w:val="28"/>
          <w:szCs w:val="28"/>
        </w:rPr>
        <w:t xml:space="preserve"> </w:t>
      </w:r>
      <w:r w:rsidRPr="00057CC5">
        <w:rPr>
          <w:sz w:val="28"/>
          <w:szCs w:val="28"/>
        </w:rPr>
        <w:t>(</w:t>
      </w:r>
      <w:proofErr w:type="gramEnd"/>
      <w:r w:rsidRPr="00057CC5">
        <w:rPr>
          <w:sz w:val="28"/>
          <w:szCs w:val="28"/>
        </w:rPr>
        <w:t>деление)  Итак, у нас получилось 2 группы, 2 семьи.</w:t>
      </w:r>
    </w:p>
    <w:p w:rsidR="00057CC5" w:rsidRPr="00057CC5" w:rsidRDefault="00057CC5" w:rsidP="00057CC5">
      <w:pPr>
        <w:pStyle w:val="a3"/>
        <w:numPr>
          <w:ilvl w:val="0"/>
          <w:numId w:val="3"/>
        </w:numPr>
        <w:rPr>
          <w:sz w:val="28"/>
          <w:szCs w:val="28"/>
        </w:rPr>
      </w:pPr>
      <w:r w:rsidRPr="00057CC5">
        <w:rPr>
          <w:sz w:val="28"/>
          <w:szCs w:val="28"/>
        </w:rPr>
        <w:t>Ваша задача - распределить роли в семье  </w:t>
      </w:r>
      <w:r>
        <w:rPr>
          <w:sz w:val="28"/>
          <w:szCs w:val="28"/>
        </w:rPr>
        <w:t xml:space="preserve"> </w:t>
      </w:r>
      <w:r w:rsidRPr="00057CC5">
        <w:rPr>
          <w:sz w:val="28"/>
          <w:szCs w:val="28"/>
        </w:rPr>
        <w:t>и сферу деятельности  </w:t>
      </w:r>
      <w:r>
        <w:rPr>
          <w:sz w:val="28"/>
          <w:szCs w:val="28"/>
        </w:rPr>
        <w:t xml:space="preserve"> </w:t>
      </w:r>
      <w:r w:rsidRPr="00057CC5">
        <w:rPr>
          <w:sz w:val="28"/>
          <w:szCs w:val="28"/>
        </w:rPr>
        <w:t>каждого члена семьи.</w:t>
      </w:r>
    </w:p>
    <w:p w:rsidR="008D4175" w:rsidRPr="008D4175" w:rsidRDefault="008D4175" w:rsidP="008D4175">
      <w:pPr>
        <w:pStyle w:val="a3"/>
        <w:numPr>
          <w:ilvl w:val="0"/>
          <w:numId w:val="3"/>
        </w:numPr>
        <w:rPr>
          <w:sz w:val="24"/>
          <w:szCs w:val="24"/>
        </w:rPr>
      </w:pPr>
      <w:r w:rsidRPr="008D4175">
        <w:rPr>
          <w:sz w:val="24"/>
          <w:szCs w:val="24"/>
        </w:rPr>
        <w:t>Этап.  РАЗМИНКА.</w:t>
      </w:r>
    </w:p>
    <w:p w:rsidR="008D4175" w:rsidRPr="00E55D64" w:rsidRDefault="008D4175" w:rsidP="000758E4">
      <w:pPr>
        <w:pStyle w:val="a3"/>
        <w:numPr>
          <w:ilvl w:val="0"/>
          <w:numId w:val="3"/>
        </w:numPr>
        <w:rPr>
          <w:sz w:val="32"/>
          <w:szCs w:val="32"/>
        </w:rPr>
      </w:pPr>
      <w:r w:rsidRPr="00E55D64">
        <w:rPr>
          <w:sz w:val="32"/>
          <w:szCs w:val="32"/>
        </w:rPr>
        <w:t>В качестве разминки предлагается семьям расшифровать ключевое</w:t>
      </w:r>
      <w:r w:rsidR="00E55D64">
        <w:rPr>
          <w:sz w:val="32"/>
          <w:szCs w:val="32"/>
        </w:rPr>
        <w:t xml:space="preserve"> слово нашей сегодняшней </w:t>
      </w:r>
      <w:proofErr w:type="gramStart"/>
      <w:r w:rsidRPr="00E55D64">
        <w:rPr>
          <w:sz w:val="32"/>
          <w:szCs w:val="32"/>
        </w:rPr>
        <w:t>Стоимость  задания</w:t>
      </w:r>
      <w:proofErr w:type="gramEnd"/>
      <w:r w:rsidRPr="00E55D64">
        <w:rPr>
          <w:sz w:val="32"/>
          <w:szCs w:val="32"/>
        </w:rPr>
        <w:t xml:space="preserve">  100 рублей</w:t>
      </w:r>
    </w:p>
    <w:tbl>
      <w:tblPr>
        <w:tblW w:w="5000" w:type="pct"/>
        <w:tblCellMar>
          <w:left w:w="0" w:type="dxa"/>
          <w:right w:w="0" w:type="dxa"/>
        </w:tblCellMar>
        <w:tblLook w:val="04A0" w:firstRow="1" w:lastRow="0" w:firstColumn="1" w:lastColumn="0" w:noHBand="0" w:noVBand="1"/>
      </w:tblPr>
      <w:tblGrid>
        <w:gridCol w:w="1923"/>
        <w:gridCol w:w="1808"/>
        <w:gridCol w:w="1406"/>
        <w:gridCol w:w="1323"/>
        <w:gridCol w:w="1566"/>
        <w:gridCol w:w="1329"/>
      </w:tblGrid>
      <w:tr w:rsidR="008D4175" w:rsidRPr="008D4175" w:rsidTr="00C633EC">
        <w:tc>
          <w:tcPr>
            <w:tcW w:w="0" w:type="auto"/>
            <w:tcMar>
              <w:top w:w="45" w:type="dxa"/>
              <w:left w:w="45" w:type="dxa"/>
              <w:bottom w:w="45" w:type="dxa"/>
              <w:right w:w="45" w:type="dxa"/>
            </w:tcMar>
            <w:vAlign w:val="center"/>
            <w:hideMark/>
          </w:tcPr>
          <w:p w:rsidR="008D4175" w:rsidRPr="008D4175" w:rsidRDefault="008D4175" w:rsidP="00C633EC">
            <w:pPr>
              <w:rPr>
                <w:sz w:val="24"/>
                <w:szCs w:val="24"/>
              </w:rPr>
            </w:pPr>
            <w:bookmarkStart w:id="1" w:name="6ccdc6f6a9f375b7fd143c253d4afcb6ade60294"/>
            <w:bookmarkStart w:id="2" w:name="0"/>
            <w:bookmarkEnd w:id="1"/>
            <w:bookmarkEnd w:id="2"/>
          </w:p>
        </w:tc>
        <w:tc>
          <w:tcPr>
            <w:tcW w:w="0" w:type="auto"/>
            <w:tcMar>
              <w:top w:w="45" w:type="dxa"/>
              <w:left w:w="45" w:type="dxa"/>
              <w:bottom w:w="45" w:type="dxa"/>
              <w:right w:w="45" w:type="dxa"/>
            </w:tcMar>
            <w:vAlign w:val="center"/>
            <w:hideMark/>
          </w:tcPr>
          <w:p w:rsidR="008D4175" w:rsidRPr="008D4175" w:rsidRDefault="008D4175" w:rsidP="00C633EC">
            <w:pPr>
              <w:rPr>
                <w:sz w:val="24"/>
                <w:szCs w:val="24"/>
              </w:rPr>
            </w:pPr>
          </w:p>
        </w:tc>
        <w:tc>
          <w:tcPr>
            <w:tcW w:w="0" w:type="auto"/>
            <w:tcMar>
              <w:top w:w="45" w:type="dxa"/>
              <w:left w:w="45" w:type="dxa"/>
              <w:bottom w:w="45" w:type="dxa"/>
              <w:right w:w="45" w:type="dxa"/>
            </w:tcMar>
            <w:vAlign w:val="center"/>
            <w:hideMark/>
          </w:tcPr>
          <w:p w:rsidR="008D4175" w:rsidRPr="008D4175" w:rsidRDefault="008D4175" w:rsidP="00C633EC">
            <w:pPr>
              <w:rPr>
                <w:sz w:val="24"/>
                <w:szCs w:val="24"/>
              </w:rPr>
            </w:pPr>
          </w:p>
        </w:tc>
        <w:tc>
          <w:tcPr>
            <w:tcW w:w="0" w:type="auto"/>
            <w:tcMar>
              <w:top w:w="45" w:type="dxa"/>
              <w:left w:w="45" w:type="dxa"/>
              <w:bottom w:w="45" w:type="dxa"/>
              <w:right w:w="45" w:type="dxa"/>
            </w:tcMar>
            <w:vAlign w:val="center"/>
            <w:hideMark/>
          </w:tcPr>
          <w:p w:rsidR="008D4175" w:rsidRPr="008D4175" w:rsidRDefault="008D4175" w:rsidP="00C633EC">
            <w:pPr>
              <w:rPr>
                <w:sz w:val="24"/>
                <w:szCs w:val="24"/>
              </w:rPr>
            </w:pPr>
          </w:p>
        </w:tc>
        <w:tc>
          <w:tcPr>
            <w:tcW w:w="0" w:type="auto"/>
            <w:tcMar>
              <w:top w:w="45" w:type="dxa"/>
              <w:left w:w="45" w:type="dxa"/>
              <w:bottom w:w="45" w:type="dxa"/>
              <w:right w:w="45" w:type="dxa"/>
            </w:tcMar>
            <w:vAlign w:val="center"/>
            <w:hideMark/>
          </w:tcPr>
          <w:p w:rsidR="008D4175" w:rsidRPr="008D4175" w:rsidRDefault="008D4175" w:rsidP="00C633EC">
            <w:pPr>
              <w:rPr>
                <w:sz w:val="24"/>
                <w:szCs w:val="24"/>
              </w:rPr>
            </w:pPr>
          </w:p>
        </w:tc>
        <w:tc>
          <w:tcPr>
            <w:tcW w:w="0" w:type="auto"/>
            <w:tcMar>
              <w:top w:w="45" w:type="dxa"/>
              <w:left w:w="45" w:type="dxa"/>
              <w:bottom w:w="45" w:type="dxa"/>
              <w:right w:w="45" w:type="dxa"/>
            </w:tcMar>
            <w:vAlign w:val="center"/>
            <w:hideMark/>
          </w:tcPr>
          <w:p w:rsidR="008D4175" w:rsidRPr="008D4175" w:rsidRDefault="008D4175" w:rsidP="00C633EC">
            <w:pPr>
              <w:rPr>
                <w:sz w:val="24"/>
                <w:szCs w:val="24"/>
              </w:rPr>
            </w:pPr>
          </w:p>
        </w:tc>
      </w:tr>
      <w:tr w:rsidR="008D4175" w:rsidRPr="008D4175" w:rsidTr="00C633EC">
        <w:tc>
          <w:tcPr>
            <w:tcW w:w="0" w:type="auto"/>
            <w:tcMar>
              <w:top w:w="45" w:type="dxa"/>
              <w:left w:w="45" w:type="dxa"/>
              <w:bottom w:w="45" w:type="dxa"/>
              <w:right w:w="45" w:type="dxa"/>
            </w:tcMar>
            <w:vAlign w:val="center"/>
            <w:hideMark/>
          </w:tcPr>
          <w:p w:rsidR="008D4175" w:rsidRPr="008D4175" w:rsidRDefault="008D4175" w:rsidP="00C633EC">
            <w:pPr>
              <w:rPr>
                <w:sz w:val="24"/>
                <w:szCs w:val="24"/>
              </w:rPr>
            </w:pPr>
            <w:r w:rsidRPr="008D4175">
              <w:rPr>
                <w:sz w:val="24"/>
                <w:szCs w:val="24"/>
              </w:rPr>
              <w:t>Ю</w:t>
            </w:r>
          </w:p>
        </w:tc>
        <w:tc>
          <w:tcPr>
            <w:tcW w:w="0" w:type="auto"/>
            <w:tcMar>
              <w:top w:w="45" w:type="dxa"/>
              <w:left w:w="45" w:type="dxa"/>
              <w:bottom w:w="45" w:type="dxa"/>
              <w:right w:w="45" w:type="dxa"/>
            </w:tcMar>
            <w:vAlign w:val="center"/>
            <w:hideMark/>
          </w:tcPr>
          <w:p w:rsidR="008D4175" w:rsidRPr="008D4175" w:rsidRDefault="008D4175" w:rsidP="00C633EC">
            <w:pPr>
              <w:rPr>
                <w:sz w:val="24"/>
                <w:szCs w:val="24"/>
              </w:rPr>
            </w:pPr>
            <w:r w:rsidRPr="008D4175">
              <w:rPr>
                <w:sz w:val="24"/>
                <w:szCs w:val="24"/>
              </w:rPr>
              <w:t>Ж</w:t>
            </w:r>
          </w:p>
        </w:tc>
        <w:tc>
          <w:tcPr>
            <w:tcW w:w="0" w:type="auto"/>
            <w:tcMar>
              <w:top w:w="45" w:type="dxa"/>
              <w:left w:w="45" w:type="dxa"/>
              <w:bottom w:w="45" w:type="dxa"/>
              <w:right w:w="45" w:type="dxa"/>
            </w:tcMar>
            <w:vAlign w:val="center"/>
            <w:hideMark/>
          </w:tcPr>
          <w:p w:rsidR="008D4175" w:rsidRPr="008D4175" w:rsidRDefault="008D4175" w:rsidP="00C633EC">
            <w:pPr>
              <w:rPr>
                <w:sz w:val="24"/>
                <w:szCs w:val="24"/>
              </w:rPr>
            </w:pPr>
            <w:r w:rsidRPr="008D4175">
              <w:rPr>
                <w:sz w:val="24"/>
                <w:szCs w:val="24"/>
              </w:rPr>
              <w:t>Б</w:t>
            </w:r>
          </w:p>
        </w:tc>
        <w:tc>
          <w:tcPr>
            <w:tcW w:w="0" w:type="auto"/>
            <w:tcMar>
              <w:top w:w="45" w:type="dxa"/>
              <w:left w:w="45" w:type="dxa"/>
              <w:bottom w:w="45" w:type="dxa"/>
              <w:right w:w="45" w:type="dxa"/>
            </w:tcMar>
            <w:vAlign w:val="center"/>
            <w:hideMark/>
          </w:tcPr>
          <w:p w:rsidR="008D4175" w:rsidRPr="008D4175" w:rsidRDefault="008D4175" w:rsidP="00C633EC">
            <w:pPr>
              <w:rPr>
                <w:sz w:val="24"/>
                <w:szCs w:val="24"/>
              </w:rPr>
            </w:pPr>
            <w:r w:rsidRPr="008D4175">
              <w:rPr>
                <w:sz w:val="24"/>
                <w:szCs w:val="24"/>
              </w:rPr>
              <w:t>Т</w:t>
            </w:r>
          </w:p>
        </w:tc>
        <w:tc>
          <w:tcPr>
            <w:tcW w:w="0" w:type="auto"/>
            <w:tcMar>
              <w:top w:w="45" w:type="dxa"/>
              <w:left w:w="45" w:type="dxa"/>
              <w:bottom w:w="45" w:type="dxa"/>
              <w:right w:w="45" w:type="dxa"/>
            </w:tcMar>
            <w:vAlign w:val="center"/>
            <w:hideMark/>
          </w:tcPr>
          <w:p w:rsidR="008D4175" w:rsidRPr="008D4175" w:rsidRDefault="008D4175" w:rsidP="00C633EC">
            <w:pPr>
              <w:rPr>
                <w:sz w:val="24"/>
                <w:szCs w:val="24"/>
              </w:rPr>
            </w:pPr>
            <w:r w:rsidRPr="008D4175">
              <w:rPr>
                <w:sz w:val="24"/>
                <w:szCs w:val="24"/>
              </w:rPr>
              <w:t>Д</w:t>
            </w:r>
          </w:p>
        </w:tc>
        <w:tc>
          <w:tcPr>
            <w:tcW w:w="0" w:type="auto"/>
            <w:tcMar>
              <w:top w:w="45" w:type="dxa"/>
              <w:left w:w="45" w:type="dxa"/>
              <w:bottom w:w="45" w:type="dxa"/>
              <w:right w:w="45" w:type="dxa"/>
            </w:tcMar>
            <w:vAlign w:val="center"/>
            <w:hideMark/>
          </w:tcPr>
          <w:p w:rsidR="008D4175" w:rsidRPr="008D4175" w:rsidRDefault="008D4175" w:rsidP="00C633EC">
            <w:pPr>
              <w:rPr>
                <w:sz w:val="24"/>
                <w:szCs w:val="24"/>
              </w:rPr>
            </w:pPr>
            <w:r w:rsidRPr="008D4175">
              <w:rPr>
                <w:sz w:val="24"/>
                <w:szCs w:val="24"/>
              </w:rPr>
              <w:t>Е</w:t>
            </w:r>
          </w:p>
        </w:tc>
      </w:tr>
    </w:tbl>
    <w:p w:rsidR="00947562" w:rsidRPr="00947562" w:rsidRDefault="00947562" w:rsidP="00947562">
      <w:pPr>
        <w:pStyle w:val="a4"/>
        <w:numPr>
          <w:ilvl w:val="0"/>
          <w:numId w:val="3"/>
        </w:numPr>
        <w:spacing w:before="168" w:beforeAutospacing="0" w:after="168" w:afterAutospacing="0" w:line="330" w:lineRule="atLeast"/>
        <w:jc w:val="both"/>
        <w:rPr>
          <w:color w:val="000000"/>
          <w:sz w:val="26"/>
          <w:szCs w:val="26"/>
        </w:rPr>
      </w:pPr>
      <w:r w:rsidRPr="00947562">
        <w:rPr>
          <w:rStyle w:val="a5"/>
          <w:color w:val="000000"/>
          <w:sz w:val="26"/>
          <w:szCs w:val="26"/>
        </w:rPr>
        <w:t>Что же такое семейный бюджет?</w:t>
      </w:r>
    </w:p>
    <w:p w:rsidR="00947562" w:rsidRPr="00947562" w:rsidRDefault="00947562" w:rsidP="00675DB3">
      <w:pPr>
        <w:pStyle w:val="a4"/>
        <w:numPr>
          <w:ilvl w:val="0"/>
          <w:numId w:val="3"/>
        </w:numPr>
        <w:spacing w:before="168" w:beforeAutospacing="0" w:after="168" w:afterAutospacing="0" w:line="330" w:lineRule="atLeast"/>
        <w:jc w:val="both"/>
        <w:rPr>
          <w:color w:val="000000"/>
          <w:sz w:val="26"/>
          <w:szCs w:val="26"/>
        </w:rPr>
      </w:pPr>
      <w:r w:rsidRPr="00947562">
        <w:rPr>
          <w:color w:val="000000"/>
          <w:sz w:val="26"/>
          <w:szCs w:val="26"/>
        </w:rPr>
        <w:t>Бюджет – сводный план сбора доходов и использования полученных средств на покрытие всех видов расходов «</w:t>
      </w:r>
      <w:proofErr w:type="gramStart"/>
      <w:r w:rsidRPr="00947562">
        <w:rPr>
          <w:color w:val="000000"/>
          <w:sz w:val="26"/>
          <w:szCs w:val="26"/>
        </w:rPr>
        <w:t>БАЛАНС»-</w:t>
      </w:r>
      <w:proofErr w:type="gramEnd"/>
      <w:r w:rsidRPr="00947562">
        <w:rPr>
          <w:color w:val="000000"/>
          <w:sz w:val="26"/>
          <w:szCs w:val="26"/>
        </w:rPr>
        <w:t xml:space="preserve"> французское слово «весы».</w:t>
      </w:r>
    </w:p>
    <w:p w:rsidR="009B14E7" w:rsidRPr="00335662" w:rsidRDefault="00947562" w:rsidP="005F4290">
      <w:pPr>
        <w:pStyle w:val="a4"/>
        <w:numPr>
          <w:ilvl w:val="0"/>
          <w:numId w:val="3"/>
        </w:numPr>
        <w:spacing w:before="168" w:beforeAutospacing="0" w:after="168" w:afterAutospacing="0" w:line="330" w:lineRule="atLeast"/>
        <w:jc w:val="both"/>
        <w:rPr>
          <w:sz w:val="28"/>
          <w:szCs w:val="28"/>
        </w:rPr>
      </w:pPr>
      <w:r w:rsidRPr="00335662">
        <w:rPr>
          <w:color w:val="000000"/>
          <w:sz w:val="26"/>
          <w:szCs w:val="26"/>
        </w:rPr>
        <w:t xml:space="preserve">Р – расходы, Д – доходы. Составление семейного бюджета Структуру семейного бюджета, можно выразить в виде таблицы, которая состоит из двух разделов: доходы и расходы. </w:t>
      </w:r>
    </w:p>
    <w:p w:rsidR="00335662" w:rsidRDefault="00335662" w:rsidP="00335662">
      <w:pPr>
        <w:pStyle w:val="a4"/>
        <w:numPr>
          <w:ilvl w:val="0"/>
          <w:numId w:val="3"/>
        </w:numPr>
        <w:spacing w:before="168" w:after="168" w:line="330" w:lineRule="atLeast"/>
        <w:jc w:val="both"/>
        <w:rPr>
          <w:sz w:val="28"/>
          <w:szCs w:val="28"/>
        </w:rPr>
      </w:pPr>
      <w:r w:rsidRPr="00335662">
        <w:rPr>
          <w:sz w:val="28"/>
          <w:szCs w:val="28"/>
        </w:rPr>
        <w:t xml:space="preserve"> Каждая семья должна соблюдать определенные правила: принимая решение по предложенным заданиям, учитывать мнение всех членов, быть дружелюбными и корректными друг с другом. Каждая «семья», получает определенные задания, по ходу </w:t>
      </w:r>
      <w:proofErr w:type="gramStart"/>
      <w:r w:rsidRPr="00335662">
        <w:rPr>
          <w:sz w:val="28"/>
          <w:szCs w:val="28"/>
        </w:rPr>
        <w:t>выполнения</w:t>
      </w:r>
      <w:proofErr w:type="gramEnd"/>
      <w:r w:rsidRPr="00335662">
        <w:rPr>
          <w:sz w:val="28"/>
          <w:szCs w:val="28"/>
        </w:rPr>
        <w:t xml:space="preserve"> которых, заполняется таблица расходов. В конце игры необходимо составить бюджет своей условной «семьи» и исходя из предложенных </w:t>
      </w:r>
      <w:proofErr w:type="gramStart"/>
      <w:r w:rsidRPr="00335662">
        <w:rPr>
          <w:sz w:val="28"/>
          <w:szCs w:val="28"/>
        </w:rPr>
        <w:t>данных,  выяснить</w:t>
      </w:r>
      <w:proofErr w:type="gramEnd"/>
      <w:r w:rsidRPr="00335662">
        <w:rPr>
          <w:sz w:val="28"/>
          <w:szCs w:val="28"/>
        </w:rPr>
        <w:t xml:space="preserve"> насколько рационально члены семьи подошли к расходам. </w:t>
      </w:r>
      <w:r w:rsidRPr="00335662">
        <w:rPr>
          <w:sz w:val="28"/>
          <w:szCs w:val="28"/>
        </w:rPr>
        <w:lastRenderedPageBreak/>
        <w:t xml:space="preserve">Учитель раздает учащимся карточки с описанием условных семей, таблицу бюджета семьи. </w:t>
      </w:r>
    </w:p>
    <w:p w:rsidR="00335662" w:rsidRDefault="00335662" w:rsidP="00335662">
      <w:pPr>
        <w:pStyle w:val="a4"/>
        <w:numPr>
          <w:ilvl w:val="0"/>
          <w:numId w:val="3"/>
        </w:numPr>
        <w:spacing w:before="168" w:after="168" w:line="330" w:lineRule="atLeast"/>
        <w:jc w:val="both"/>
        <w:rPr>
          <w:sz w:val="28"/>
          <w:szCs w:val="28"/>
        </w:rPr>
      </w:pPr>
      <w:r w:rsidRPr="00335662">
        <w:rPr>
          <w:sz w:val="28"/>
          <w:szCs w:val="28"/>
        </w:rPr>
        <w:t>Условная семья Королевых</w:t>
      </w:r>
    </w:p>
    <w:p w:rsidR="00335662" w:rsidRDefault="00335662" w:rsidP="00335662">
      <w:pPr>
        <w:pStyle w:val="a4"/>
        <w:numPr>
          <w:ilvl w:val="0"/>
          <w:numId w:val="3"/>
        </w:numPr>
        <w:spacing w:before="168" w:after="168" w:line="330" w:lineRule="atLeast"/>
        <w:jc w:val="both"/>
        <w:rPr>
          <w:sz w:val="28"/>
          <w:szCs w:val="28"/>
        </w:rPr>
      </w:pPr>
      <w:r w:rsidRPr="00335662">
        <w:rPr>
          <w:sz w:val="28"/>
          <w:szCs w:val="28"/>
        </w:rPr>
        <w:t xml:space="preserve"> Се</w:t>
      </w:r>
      <w:r w:rsidR="00E77F5B">
        <w:rPr>
          <w:sz w:val="28"/>
          <w:szCs w:val="28"/>
        </w:rPr>
        <w:t xml:space="preserve">мья Королевых: </w:t>
      </w:r>
      <w:proofErr w:type="gramStart"/>
      <w:r w:rsidR="00E77F5B">
        <w:rPr>
          <w:sz w:val="28"/>
          <w:szCs w:val="28"/>
        </w:rPr>
        <w:t xml:space="preserve">бабушка, </w:t>
      </w:r>
      <w:r w:rsidRPr="00335662">
        <w:rPr>
          <w:sz w:val="28"/>
          <w:szCs w:val="28"/>
        </w:rPr>
        <w:t xml:space="preserve"> мама</w:t>
      </w:r>
      <w:proofErr w:type="gramEnd"/>
      <w:r w:rsidRPr="00335662">
        <w:rPr>
          <w:sz w:val="28"/>
          <w:szCs w:val="28"/>
        </w:rPr>
        <w:t xml:space="preserve">, папа, 3 детей - студент, школьник, ребёнок – 4 года. Семья проживает в четырехкомнатной </w:t>
      </w:r>
      <w:proofErr w:type="gramStart"/>
      <w:r w:rsidRPr="00335662">
        <w:rPr>
          <w:sz w:val="28"/>
          <w:szCs w:val="28"/>
        </w:rPr>
        <w:t>благоустроенной  квартире</w:t>
      </w:r>
      <w:proofErr w:type="gramEnd"/>
      <w:r w:rsidRPr="00335662">
        <w:rPr>
          <w:sz w:val="28"/>
          <w:szCs w:val="28"/>
        </w:rPr>
        <w:t>. Семья имеет дачу. Сын-студент учится на платной основе в университете. О</w:t>
      </w:r>
      <w:r>
        <w:rPr>
          <w:sz w:val="28"/>
          <w:szCs w:val="28"/>
        </w:rPr>
        <w:t>плата за обучение составляет 56</w:t>
      </w:r>
      <w:r w:rsidRPr="00335662">
        <w:rPr>
          <w:sz w:val="28"/>
          <w:szCs w:val="28"/>
        </w:rPr>
        <w:t xml:space="preserve"> тысяч рублей в год. Родители выплачивают кредит, взятый на обучение в сумме – 5тысяч рублей в месяц.  Второй сын учится в 9 классе. Дочери 4 года, по</w:t>
      </w:r>
      <w:r>
        <w:rPr>
          <w:sz w:val="28"/>
          <w:szCs w:val="28"/>
        </w:rPr>
        <w:t>сещает детский сад – оплата 1500</w:t>
      </w:r>
      <w:r w:rsidRPr="00335662">
        <w:rPr>
          <w:sz w:val="28"/>
          <w:szCs w:val="28"/>
        </w:rPr>
        <w:t xml:space="preserve"> рублей в месяц. Семья мечтает съездить отдохнуть на море. </w:t>
      </w:r>
    </w:p>
    <w:p w:rsidR="00335662" w:rsidRPr="00335662" w:rsidRDefault="00DD3C03" w:rsidP="00335662">
      <w:pPr>
        <w:pStyle w:val="a4"/>
        <w:numPr>
          <w:ilvl w:val="0"/>
          <w:numId w:val="3"/>
        </w:numPr>
        <w:spacing w:before="168" w:after="168" w:line="330" w:lineRule="atLeast"/>
        <w:jc w:val="both"/>
        <w:rPr>
          <w:sz w:val="28"/>
          <w:szCs w:val="28"/>
        </w:rPr>
      </w:pPr>
      <w:r>
        <w:rPr>
          <w:sz w:val="28"/>
          <w:szCs w:val="28"/>
        </w:rPr>
        <w:t>Доходы семьи:</w:t>
      </w:r>
      <w:r w:rsidR="00335662">
        <w:rPr>
          <w:sz w:val="28"/>
          <w:szCs w:val="28"/>
        </w:rPr>
        <w:t xml:space="preserve"> заработная плата</w:t>
      </w:r>
      <w:r>
        <w:rPr>
          <w:sz w:val="28"/>
          <w:szCs w:val="28"/>
        </w:rPr>
        <w:t xml:space="preserve"> папы</w:t>
      </w:r>
      <w:r w:rsidR="00CF1704">
        <w:rPr>
          <w:sz w:val="28"/>
          <w:szCs w:val="28"/>
        </w:rPr>
        <w:t xml:space="preserve"> - 30</w:t>
      </w:r>
      <w:r>
        <w:rPr>
          <w:sz w:val="28"/>
          <w:szCs w:val="28"/>
        </w:rPr>
        <w:t xml:space="preserve"> 000 рублей. З</w:t>
      </w:r>
      <w:r w:rsidR="00335662">
        <w:rPr>
          <w:sz w:val="28"/>
          <w:szCs w:val="28"/>
        </w:rPr>
        <w:t>аработная плата</w:t>
      </w:r>
      <w:r>
        <w:rPr>
          <w:sz w:val="28"/>
          <w:szCs w:val="28"/>
        </w:rPr>
        <w:t xml:space="preserve"> мамы</w:t>
      </w:r>
      <w:r w:rsidR="00335662">
        <w:rPr>
          <w:sz w:val="28"/>
          <w:szCs w:val="28"/>
        </w:rPr>
        <w:t xml:space="preserve"> -10</w:t>
      </w:r>
      <w:r w:rsidR="00335662" w:rsidRPr="00335662">
        <w:rPr>
          <w:sz w:val="28"/>
          <w:szCs w:val="28"/>
        </w:rPr>
        <w:t xml:space="preserve"> 000 рублей </w:t>
      </w:r>
    </w:p>
    <w:p w:rsidR="00335662" w:rsidRPr="00335662" w:rsidRDefault="00DD3C03" w:rsidP="00335662">
      <w:pPr>
        <w:pStyle w:val="a4"/>
        <w:numPr>
          <w:ilvl w:val="0"/>
          <w:numId w:val="3"/>
        </w:numPr>
        <w:spacing w:before="168" w:after="168" w:line="330" w:lineRule="atLeast"/>
        <w:jc w:val="both"/>
        <w:rPr>
          <w:sz w:val="28"/>
          <w:szCs w:val="28"/>
        </w:rPr>
      </w:pPr>
      <w:r>
        <w:rPr>
          <w:sz w:val="28"/>
          <w:szCs w:val="28"/>
        </w:rPr>
        <w:t xml:space="preserve">Пенсия бабушки - 12 000 </w:t>
      </w:r>
      <w:proofErr w:type="gramStart"/>
      <w:r>
        <w:rPr>
          <w:sz w:val="28"/>
          <w:szCs w:val="28"/>
        </w:rPr>
        <w:t>рублей .</w:t>
      </w:r>
      <w:proofErr w:type="gramEnd"/>
      <w:r w:rsidR="00E77F5B">
        <w:rPr>
          <w:sz w:val="28"/>
          <w:szCs w:val="28"/>
        </w:rPr>
        <w:t xml:space="preserve"> </w:t>
      </w:r>
      <w:r w:rsidR="00335662" w:rsidRPr="00335662">
        <w:rPr>
          <w:sz w:val="28"/>
          <w:szCs w:val="28"/>
        </w:rPr>
        <w:t xml:space="preserve">Пособие на ребенка </w:t>
      </w:r>
      <w:r w:rsidR="00335662">
        <w:rPr>
          <w:sz w:val="28"/>
          <w:szCs w:val="28"/>
        </w:rPr>
        <w:t xml:space="preserve">- </w:t>
      </w:r>
      <w:proofErr w:type="gramStart"/>
      <w:r w:rsidR="00335662">
        <w:rPr>
          <w:sz w:val="28"/>
          <w:szCs w:val="28"/>
        </w:rPr>
        <w:t>22</w:t>
      </w:r>
      <w:r w:rsidR="00335662" w:rsidRPr="00335662">
        <w:rPr>
          <w:sz w:val="28"/>
          <w:szCs w:val="28"/>
        </w:rPr>
        <w:t>0  рублей</w:t>
      </w:r>
      <w:proofErr w:type="gramEnd"/>
      <w:r w:rsidR="00335662" w:rsidRPr="00335662">
        <w:rPr>
          <w:sz w:val="28"/>
          <w:szCs w:val="28"/>
        </w:rPr>
        <w:t xml:space="preserve"> </w:t>
      </w:r>
    </w:p>
    <w:p w:rsidR="00335662" w:rsidRPr="00335662" w:rsidRDefault="00335662" w:rsidP="00335662">
      <w:pPr>
        <w:pStyle w:val="a4"/>
        <w:numPr>
          <w:ilvl w:val="0"/>
          <w:numId w:val="3"/>
        </w:numPr>
        <w:spacing w:before="168" w:after="168" w:line="330" w:lineRule="atLeast"/>
        <w:jc w:val="both"/>
        <w:rPr>
          <w:sz w:val="28"/>
          <w:szCs w:val="28"/>
        </w:rPr>
      </w:pPr>
      <w:r w:rsidRPr="00335662">
        <w:rPr>
          <w:sz w:val="28"/>
          <w:szCs w:val="28"/>
        </w:rPr>
        <w:t xml:space="preserve"> </w:t>
      </w:r>
    </w:p>
    <w:p w:rsidR="00335662" w:rsidRPr="00335662" w:rsidRDefault="00335662" w:rsidP="00335662">
      <w:pPr>
        <w:pStyle w:val="a4"/>
        <w:numPr>
          <w:ilvl w:val="0"/>
          <w:numId w:val="3"/>
        </w:numPr>
        <w:spacing w:before="168" w:after="168" w:line="330" w:lineRule="atLeast"/>
        <w:jc w:val="both"/>
        <w:rPr>
          <w:sz w:val="28"/>
          <w:szCs w:val="28"/>
        </w:rPr>
      </w:pPr>
      <w:r w:rsidRPr="00335662">
        <w:rPr>
          <w:sz w:val="28"/>
          <w:szCs w:val="28"/>
        </w:rPr>
        <w:t xml:space="preserve"> </w:t>
      </w:r>
    </w:p>
    <w:p w:rsidR="00DD3C03" w:rsidRDefault="00DD3C03" w:rsidP="00335662">
      <w:pPr>
        <w:pStyle w:val="a4"/>
        <w:numPr>
          <w:ilvl w:val="0"/>
          <w:numId w:val="3"/>
        </w:numPr>
        <w:spacing w:before="168" w:after="168" w:line="330" w:lineRule="atLeast"/>
        <w:jc w:val="both"/>
        <w:rPr>
          <w:sz w:val="28"/>
          <w:szCs w:val="28"/>
        </w:rPr>
      </w:pPr>
      <w:r>
        <w:rPr>
          <w:sz w:val="28"/>
          <w:szCs w:val="28"/>
        </w:rPr>
        <w:t>Условная семья Петровых</w:t>
      </w:r>
    </w:p>
    <w:p w:rsidR="00335662" w:rsidRDefault="00DD3C03" w:rsidP="00335662">
      <w:pPr>
        <w:pStyle w:val="a4"/>
        <w:numPr>
          <w:ilvl w:val="0"/>
          <w:numId w:val="3"/>
        </w:numPr>
        <w:spacing w:before="168" w:after="168" w:line="330" w:lineRule="atLeast"/>
        <w:jc w:val="both"/>
        <w:rPr>
          <w:sz w:val="28"/>
          <w:szCs w:val="28"/>
        </w:rPr>
      </w:pPr>
      <w:r>
        <w:rPr>
          <w:sz w:val="28"/>
          <w:szCs w:val="28"/>
        </w:rPr>
        <w:t xml:space="preserve"> Семья Петровых:</w:t>
      </w:r>
      <w:r w:rsidR="00335662" w:rsidRPr="00335662">
        <w:rPr>
          <w:sz w:val="28"/>
          <w:szCs w:val="28"/>
        </w:rPr>
        <w:t xml:space="preserve"> мама, папа, бабушка, 2 детей (</w:t>
      </w:r>
      <w:proofErr w:type="gramStart"/>
      <w:r w:rsidR="00335662" w:rsidRPr="00335662">
        <w:rPr>
          <w:sz w:val="28"/>
          <w:szCs w:val="28"/>
        </w:rPr>
        <w:t>школьник,  ребёнок</w:t>
      </w:r>
      <w:proofErr w:type="gramEnd"/>
      <w:r w:rsidR="00335662" w:rsidRPr="00335662">
        <w:rPr>
          <w:sz w:val="28"/>
          <w:szCs w:val="28"/>
        </w:rPr>
        <w:t xml:space="preserve"> детского сада) Семья живет в собственной трехкомнатной квартире, взятой в ипотеку, за которую оплачивают  - 12,500 в месяц. Старший сын ученик 11 класса, мечтает поступить в МГУ на бюджетную основу</w:t>
      </w:r>
      <w:r w:rsidR="00335662">
        <w:rPr>
          <w:sz w:val="28"/>
          <w:szCs w:val="28"/>
        </w:rPr>
        <w:t xml:space="preserve">, дочка </w:t>
      </w:r>
      <w:proofErr w:type="gramStart"/>
      <w:r w:rsidR="00335662">
        <w:rPr>
          <w:sz w:val="28"/>
          <w:szCs w:val="28"/>
        </w:rPr>
        <w:t>посещает  детский</w:t>
      </w:r>
      <w:proofErr w:type="gramEnd"/>
      <w:r w:rsidR="00335662">
        <w:rPr>
          <w:sz w:val="28"/>
          <w:szCs w:val="28"/>
        </w:rPr>
        <w:t xml:space="preserve"> сад (15</w:t>
      </w:r>
      <w:r w:rsidR="00335662" w:rsidRPr="00335662">
        <w:rPr>
          <w:sz w:val="28"/>
          <w:szCs w:val="28"/>
        </w:rPr>
        <w:t xml:space="preserve">00 рублей), с английским уклоном, с дополнительной оплатой – 1500 рублей в месяц. Семья мечтает купить дачу в тихом лесном уголке, чтобы бабушка могла выращивать растения и дышать свежим воздухом. </w:t>
      </w:r>
    </w:p>
    <w:p w:rsidR="00335662" w:rsidRPr="00DD3C03" w:rsidRDefault="00335662" w:rsidP="00DD3C03">
      <w:pPr>
        <w:pStyle w:val="a4"/>
        <w:numPr>
          <w:ilvl w:val="0"/>
          <w:numId w:val="3"/>
        </w:numPr>
        <w:spacing w:before="168" w:after="168" w:line="330" w:lineRule="atLeast"/>
        <w:jc w:val="both"/>
        <w:rPr>
          <w:sz w:val="28"/>
          <w:szCs w:val="28"/>
        </w:rPr>
      </w:pPr>
      <w:r w:rsidRPr="00DD3C03">
        <w:rPr>
          <w:sz w:val="28"/>
          <w:szCs w:val="28"/>
        </w:rPr>
        <w:t xml:space="preserve">Доходы </w:t>
      </w:r>
      <w:proofErr w:type="gramStart"/>
      <w:r w:rsidRPr="00DD3C03">
        <w:rPr>
          <w:sz w:val="28"/>
          <w:szCs w:val="28"/>
        </w:rPr>
        <w:t>семьи:  Заработная</w:t>
      </w:r>
      <w:proofErr w:type="gramEnd"/>
      <w:r w:rsidRPr="00DD3C03">
        <w:rPr>
          <w:sz w:val="28"/>
          <w:szCs w:val="28"/>
        </w:rPr>
        <w:t xml:space="preserve"> плата папы - 36 000 рублей  Заработная плата мамы - 2</w:t>
      </w:r>
      <w:r w:rsidR="00CF1704">
        <w:rPr>
          <w:sz w:val="28"/>
          <w:szCs w:val="28"/>
        </w:rPr>
        <w:t>0 000 рублей Пенсия бабушки - 8</w:t>
      </w:r>
      <w:r w:rsidRPr="00DD3C03">
        <w:rPr>
          <w:sz w:val="28"/>
          <w:szCs w:val="28"/>
        </w:rPr>
        <w:t xml:space="preserve"> 000 рублей  </w:t>
      </w:r>
    </w:p>
    <w:p w:rsidR="006F3AD7" w:rsidRDefault="006F3AD7" w:rsidP="006F3AD7">
      <w:pPr>
        <w:rPr>
          <w:rFonts w:ascii="Times New Roman" w:eastAsia="Times New Roman" w:hAnsi="Times New Roman" w:cs="Times New Roman"/>
          <w:sz w:val="28"/>
          <w:szCs w:val="28"/>
          <w:lang w:eastAsia="ru-RU"/>
        </w:rPr>
      </w:pPr>
      <w:r w:rsidRPr="006F3AD7">
        <w:rPr>
          <w:rFonts w:ascii="Times New Roman" w:eastAsia="Times New Roman" w:hAnsi="Times New Roman" w:cs="Times New Roman"/>
          <w:sz w:val="28"/>
          <w:szCs w:val="28"/>
          <w:lang w:eastAsia="ru-RU"/>
        </w:rPr>
        <w:t xml:space="preserve">Таблица расходов, заполняется условными семьями по ходу игры. </w:t>
      </w:r>
    </w:p>
    <w:p w:rsidR="006F3AD7" w:rsidRDefault="006F3AD7" w:rsidP="006F3AD7">
      <w:pPr>
        <w:rPr>
          <w:rFonts w:ascii="Times New Roman" w:eastAsia="Times New Roman" w:hAnsi="Times New Roman" w:cs="Times New Roman"/>
          <w:sz w:val="28"/>
          <w:szCs w:val="28"/>
          <w:lang w:eastAsia="ru-RU"/>
        </w:rPr>
      </w:pPr>
    </w:p>
    <w:p w:rsidR="006F3AD7" w:rsidRDefault="006F3AD7" w:rsidP="006F3AD7">
      <w:pPr>
        <w:rPr>
          <w:rFonts w:ascii="Times New Roman" w:eastAsia="Times New Roman" w:hAnsi="Times New Roman" w:cs="Times New Roman"/>
          <w:sz w:val="28"/>
          <w:szCs w:val="28"/>
          <w:lang w:eastAsia="ru-RU"/>
        </w:rPr>
      </w:pPr>
    </w:p>
    <w:p w:rsidR="006F3AD7" w:rsidRPr="006F3AD7" w:rsidRDefault="006F3AD7" w:rsidP="006F3AD7">
      <w:pPr>
        <w:rPr>
          <w:rFonts w:ascii="Times New Roman" w:eastAsia="Times New Roman" w:hAnsi="Times New Roman" w:cs="Times New Roman"/>
          <w:sz w:val="28"/>
          <w:szCs w:val="28"/>
          <w:lang w:eastAsia="ru-RU"/>
        </w:rPr>
      </w:pPr>
      <w:r w:rsidRPr="006F3AD7">
        <w:rPr>
          <w:rFonts w:ascii="Times New Roman" w:eastAsia="Times New Roman" w:hAnsi="Times New Roman" w:cs="Times New Roman"/>
          <w:sz w:val="28"/>
          <w:szCs w:val="28"/>
          <w:lang w:eastAsia="ru-RU"/>
        </w:rPr>
        <w:t xml:space="preserve"> </w:t>
      </w:r>
    </w:p>
    <w:p w:rsidR="006F3AD7" w:rsidRPr="006F3AD7" w:rsidRDefault="006F3AD7" w:rsidP="006F3AD7">
      <w:pPr>
        <w:pStyle w:val="a4"/>
        <w:spacing w:before="168" w:after="168" w:line="330" w:lineRule="atLeast"/>
        <w:ind w:left="720"/>
        <w:jc w:val="both"/>
        <w:rPr>
          <w:sz w:val="28"/>
          <w:szCs w:val="28"/>
        </w:rPr>
      </w:pPr>
      <w:r w:rsidRPr="006F3AD7">
        <w:rPr>
          <w:sz w:val="28"/>
          <w:szCs w:val="28"/>
        </w:rPr>
        <w:t xml:space="preserve">Задание № 1 - «Продовольственная корзина» Учитель: Что такое продовольственная корзина? </w:t>
      </w:r>
    </w:p>
    <w:p w:rsidR="00335662" w:rsidRDefault="006F3AD7" w:rsidP="006F3AD7">
      <w:pPr>
        <w:pStyle w:val="a4"/>
        <w:spacing w:before="168" w:beforeAutospacing="0" w:after="168" w:afterAutospacing="0" w:line="330" w:lineRule="atLeast"/>
        <w:ind w:left="720"/>
        <w:jc w:val="both"/>
        <w:rPr>
          <w:sz w:val="28"/>
          <w:szCs w:val="28"/>
        </w:rPr>
      </w:pPr>
      <w:r w:rsidRPr="006F3AD7">
        <w:rPr>
          <w:sz w:val="28"/>
          <w:szCs w:val="28"/>
        </w:rPr>
        <w:t xml:space="preserve">                Выслушиваются ответы учащихся. Учитель делает вывод о том, что такое продовольственная корзина, объявляет ее содержание. Затем учащиеся переходят к выполнению 1 задания. Условная семья должна выбрать из предложенного списка, продукты, необходимые семье на месяц. Выбирая продукты, нужно учитывать всех членов семьи. Обязательно должны присутствовать следующие продукты: хлеб, мясо, </w:t>
      </w:r>
      <w:r w:rsidRPr="006F3AD7">
        <w:rPr>
          <w:sz w:val="28"/>
          <w:szCs w:val="28"/>
        </w:rPr>
        <w:lastRenderedPageBreak/>
        <w:t xml:space="preserve">молоко, картофель, яйцо, масло, рыба, творог, сметана. В таблице расходов необходимо сделать соответствующие записи. Выбор продуктов обосновать главе семейства.   Продовольственная корзина № Наименование продуктов Стоимость </w:t>
      </w:r>
      <w:proofErr w:type="gramStart"/>
      <w:r w:rsidRPr="006F3AD7">
        <w:rPr>
          <w:sz w:val="28"/>
          <w:szCs w:val="28"/>
        </w:rPr>
        <w:t>продуктов  в</w:t>
      </w:r>
      <w:proofErr w:type="gramEnd"/>
      <w:r w:rsidRPr="006F3AD7">
        <w:rPr>
          <w:sz w:val="28"/>
          <w:szCs w:val="28"/>
        </w:rPr>
        <w:t xml:space="preserve"> магазине Стоимость выбранных</w:t>
      </w:r>
    </w:p>
    <w:p w:rsidR="006F3AD7" w:rsidRDefault="006F3AD7" w:rsidP="006F3AD7">
      <w:pPr>
        <w:pStyle w:val="a4"/>
        <w:spacing w:before="168" w:after="168" w:line="330" w:lineRule="atLeast"/>
        <w:ind w:left="720"/>
        <w:jc w:val="both"/>
        <w:rPr>
          <w:sz w:val="28"/>
          <w:szCs w:val="28"/>
        </w:rPr>
      </w:pPr>
      <w:proofErr w:type="gramStart"/>
      <w:r w:rsidRPr="006F3AD7">
        <w:rPr>
          <w:sz w:val="28"/>
          <w:szCs w:val="28"/>
        </w:rPr>
        <w:t>Задание  №</w:t>
      </w:r>
      <w:proofErr w:type="gramEnd"/>
      <w:r w:rsidRPr="006F3AD7">
        <w:rPr>
          <w:sz w:val="28"/>
          <w:szCs w:val="28"/>
        </w:rPr>
        <w:t xml:space="preserve"> 2 - </w:t>
      </w:r>
      <w:r w:rsidR="00CF1704">
        <w:rPr>
          <w:sz w:val="28"/>
          <w:szCs w:val="28"/>
        </w:rPr>
        <w:t>«Меню семьи»</w:t>
      </w:r>
      <w:r w:rsidRPr="006F3AD7">
        <w:rPr>
          <w:sz w:val="28"/>
          <w:szCs w:val="28"/>
        </w:rPr>
        <w:t xml:space="preserve"> Условным семьям предлагается – составить меню на неделю (завтрак, обед и ужин) используя различные варианты блюд из продуктов семьи на месяц. Условие – варианты блюд не должны повторяться. Используя данные «потребительской корзины» рассчитать стоимость </w:t>
      </w:r>
      <w:proofErr w:type="gramStart"/>
      <w:r w:rsidRPr="006F3AD7">
        <w:rPr>
          <w:sz w:val="28"/>
          <w:szCs w:val="28"/>
        </w:rPr>
        <w:t>недельного  меню</w:t>
      </w:r>
      <w:proofErr w:type="gramEnd"/>
      <w:r w:rsidRPr="006F3AD7">
        <w:rPr>
          <w:sz w:val="28"/>
          <w:szCs w:val="28"/>
        </w:rPr>
        <w:t xml:space="preserve">, а затем стоимость меню на месяц. Внести соответствующие данные в таблицу </w:t>
      </w:r>
    </w:p>
    <w:p w:rsidR="006F3AD7" w:rsidRDefault="006F3AD7" w:rsidP="006F3AD7">
      <w:pPr>
        <w:pStyle w:val="a4"/>
        <w:spacing w:before="168" w:after="168" w:line="330" w:lineRule="atLeast"/>
        <w:ind w:left="720"/>
        <w:jc w:val="both"/>
        <w:rPr>
          <w:sz w:val="28"/>
          <w:szCs w:val="28"/>
        </w:rPr>
      </w:pPr>
      <w:r w:rsidRPr="006F3AD7">
        <w:rPr>
          <w:sz w:val="28"/>
          <w:szCs w:val="28"/>
        </w:rPr>
        <w:t xml:space="preserve">«Бюджет семьи».                                                                                                                                                </w:t>
      </w:r>
      <w:proofErr w:type="gramStart"/>
      <w:r w:rsidRPr="006F3AD7">
        <w:rPr>
          <w:sz w:val="28"/>
          <w:szCs w:val="28"/>
        </w:rPr>
        <w:t>Задание  №</w:t>
      </w:r>
      <w:proofErr w:type="gramEnd"/>
      <w:r w:rsidRPr="006F3AD7">
        <w:rPr>
          <w:sz w:val="28"/>
          <w:szCs w:val="28"/>
        </w:rPr>
        <w:t xml:space="preserve"> 3 «День рождения» (слайд №8) Учащиеся получают карточки, на которых варианты празднования дня рождения. Необходимо выбрать вариант празднования более приемлемый для условной семьи. Количество приглашенных от 10 до 15 человек. При ответе свой выбор обосновать. Данные о затратах внести в таблицу расходов. </w:t>
      </w:r>
      <w:r>
        <w:rPr>
          <w:sz w:val="28"/>
          <w:szCs w:val="28"/>
        </w:rPr>
        <w:t xml:space="preserve">        </w:t>
      </w:r>
    </w:p>
    <w:p w:rsidR="006F3AD7" w:rsidRPr="006F3AD7" w:rsidRDefault="006F3AD7" w:rsidP="006F3AD7">
      <w:pPr>
        <w:pStyle w:val="a4"/>
        <w:spacing w:before="168" w:after="168" w:line="330" w:lineRule="atLeast"/>
        <w:ind w:left="720"/>
        <w:jc w:val="both"/>
        <w:rPr>
          <w:sz w:val="28"/>
          <w:szCs w:val="28"/>
        </w:rPr>
      </w:pPr>
      <w:r w:rsidRPr="006F3AD7">
        <w:rPr>
          <w:sz w:val="28"/>
          <w:szCs w:val="28"/>
        </w:rPr>
        <w:t>Варианты празд</w:t>
      </w:r>
      <w:r>
        <w:rPr>
          <w:sz w:val="28"/>
          <w:szCs w:val="28"/>
        </w:rPr>
        <w:t xml:space="preserve">нования Дня рождения </w:t>
      </w:r>
    </w:p>
    <w:p w:rsidR="006F3AD7" w:rsidRPr="006F3AD7" w:rsidRDefault="006F3AD7" w:rsidP="006F3AD7">
      <w:pPr>
        <w:pStyle w:val="a4"/>
        <w:spacing w:before="168" w:after="168" w:line="330" w:lineRule="atLeast"/>
        <w:ind w:left="720"/>
        <w:jc w:val="both"/>
        <w:rPr>
          <w:sz w:val="28"/>
          <w:szCs w:val="28"/>
        </w:rPr>
      </w:pPr>
      <w:r w:rsidRPr="006F3AD7">
        <w:rPr>
          <w:sz w:val="28"/>
          <w:szCs w:val="28"/>
        </w:rPr>
        <w:t xml:space="preserve">1. Вы самостоятельно покупаете продукты, в мелкооптовом магазине, разрабатываете меню, готовите сами праздничные блюда. Придумываете развлекательную программу. При этом ваши расходы составят 15000 рублей всего за празднование. </w:t>
      </w:r>
    </w:p>
    <w:p w:rsidR="006F3AD7" w:rsidRPr="006F3AD7" w:rsidRDefault="006F3AD7" w:rsidP="006F3AD7">
      <w:pPr>
        <w:pStyle w:val="a4"/>
        <w:spacing w:before="168" w:after="168" w:line="330" w:lineRule="atLeast"/>
        <w:ind w:left="720"/>
        <w:jc w:val="both"/>
        <w:rPr>
          <w:sz w:val="28"/>
          <w:szCs w:val="28"/>
        </w:rPr>
      </w:pPr>
      <w:r w:rsidRPr="006F3AD7">
        <w:rPr>
          <w:sz w:val="28"/>
          <w:szCs w:val="28"/>
        </w:rPr>
        <w:t xml:space="preserve"> </w:t>
      </w:r>
    </w:p>
    <w:p w:rsidR="006F3AD7" w:rsidRPr="006F3AD7" w:rsidRDefault="006F3AD7" w:rsidP="006F3AD7">
      <w:pPr>
        <w:pStyle w:val="a4"/>
        <w:spacing w:before="168" w:after="168" w:line="330" w:lineRule="atLeast"/>
        <w:ind w:left="720"/>
        <w:jc w:val="both"/>
        <w:rPr>
          <w:sz w:val="28"/>
          <w:szCs w:val="28"/>
        </w:rPr>
      </w:pPr>
      <w:r w:rsidRPr="006F3AD7">
        <w:rPr>
          <w:sz w:val="28"/>
          <w:szCs w:val="28"/>
        </w:rPr>
        <w:t xml:space="preserve">2. Вы арендуете ресторан, согласовывая меню с работниками ресторана. Нанимаете ведущего и танцоров, с музыкальным сопровождением.  Расходы </w:t>
      </w:r>
      <w:r>
        <w:rPr>
          <w:sz w:val="28"/>
          <w:szCs w:val="28"/>
        </w:rPr>
        <w:t xml:space="preserve">составят 3000 руб. с человека. </w:t>
      </w:r>
      <w:r w:rsidRPr="006F3AD7">
        <w:rPr>
          <w:sz w:val="28"/>
          <w:szCs w:val="28"/>
        </w:rPr>
        <w:t xml:space="preserve"> </w:t>
      </w:r>
    </w:p>
    <w:p w:rsidR="006F3AD7" w:rsidRPr="006F3AD7" w:rsidRDefault="006F3AD7" w:rsidP="006F3AD7">
      <w:pPr>
        <w:pStyle w:val="a4"/>
        <w:spacing w:before="168" w:after="168" w:line="330" w:lineRule="atLeast"/>
        <w:ind w:left="720"/>
        <w:jc w:val="both"/>
        <w:rPr>
          <w:sz w:val="28"/>
          <w:szCs w:val="28"/>
        </w:rPr>
      </w:pPr>
      <w:r w:rsidRPr="006F3AD7">
        <w:rPr>
          <w:sz w:val="28"/>
          <w:szCs w:val="28"/>
        </w:rPr>
        <w:t>3. Вы арендуете ресторан – кафе. Музыкально-развлекательную программу готовите сами.  При этом расходы со</w:t>
      </w:r>
      <w:r>
        <w:rPr>
          <w:sz w:val="28"/>
          <w:szCs w:val="28"/>
        </w:rPr>
        <w:t xml:space="preserve">ставят 1000 рублей с человека. </w:t>
      </w:r>
      <w:r w:rsidRPr="006F3AD7">
        <w:rPr>
          <w:sz w:val="28"/>
          <w:szCs w:val="28"/>
        </w:rPr>
        <w:t xml:space="preserve"> </w:t>
      </w:r>
    </w:p>
    <w:p w:rsidR="006F3AD7" w:rsidRDefault="006F3AD7" w:rsidP="006F3AD7">
      <w:pPr>
        <w:pStyle w:val="a4"/>
        <w:spacing w:before="168" w:beforeAutospacing="0" w:after="168" w:afterAutospacing="0" w:line="330" w:lineRule="atLeast"/>
        <w:ind w:left="720"/>
        <w:jc w:val="both"/>
        <w:rPr>
          <w:sz w:val="28"/>
          <w:szCs w:val="28"/>
        </w:rPr>
      </w:pPr>
      <w:proofErr w:type="gramStart"/>
      <w:r w:rsidRPr="006F3AD7">
        <w:rPr>
          <w:sz w:val="28"/>
          <w:szCs w:val="28"/>
        </w:rPr>
        <w:t>Задан</w:t>
      </w:r>
      <w:r>
        <w:rPr>
          <w:sz w:val="28"/>
          <w:szCs w:val="28"/>
        </w:rPr>
        <w:t>ие  №</w:t>
      </w:r>
      <w:proofErr w:type="gramEnd"/>
      <w:r>
        <w:rPr>
          <w:sz w:val="28"/>
          <w:szCs w:val="28"/>
        </w:rPr>
        <w:t xml:space="preserve"> 4 «Образование»</w:t>
      </w:r>
    </w:p>
    <w:p w:rsidR="006F3AD7" w:rsidRDefault="006F3AD7" w:rsidP="006F3AD7">
      <w:pPr>
        <w:rPr>
          <w:rFonts w:ascii="Times New Roman" w:eastAsia="Times New Roman" w:hAnsi="Times New Roman" w:cs="Times New Roman"/>
          <w:sz w:val="28"/>
          <w:szCs w:val="28"/>
          <w:lang w:eastAsia="ru-RU"/>
        </w:rPr>
      </w:pPr>
      <w:proofErr w:type="gramStart"/>
      <w:r w:rsidRPr="006F3AD7">
        <w:rPr>
          <w:rFonts w:ascii="Times New Roman" w:eastAsia="Times New Roman" w:hAnsi="Times New Roman" w:cs="Times New Roman"/>
          <w:sz w:val="28"/>
          <w:szCs w:val="28"/>
          <w:lang w:eastAsia="ru-RU"/>
        </w:rPr>
        <w:t>Задание  №</w:t>
      </w:r>
      <w:proofErr w:type="gramEnd"/>
      <w:r w:rsidRPr="006F3AD7">
        <w:rPr>
          <w:rFonts w:ascii="Times New Roman" w:eastAsia="Times New Roman" w:hAnsi="Times New Roman" w:cs="Times New Roman"/>
          <w:sz w:val="28"/>
          <w:szCs w:val="28"/>
          <w:lang w:eastAsia="ru-RU"/>
        </w:rPr>
        <w:t xml:space="preserve"> 6 «Накопить на  мечту» (слайд №11) Учитель: У каждой семьи есть мечта. Кто-то мечтает о путешествии вокруг света, кто – то купить автомобиль или яхту. О чем мечтает ваша семья? Как вы сможете осуществить мечту. Вам предлагается рассчитать возможные варианты </w:t>
      </w:r>
      <w:proofErr w:type="gramStart"/>
      <w:r w:rsidRPr="006F3AD7">
        <w:rPr>
          <w:rFonts w:ascii="Times New Roman" w:eastAsia="Times New Roman" w:hAnsi="Times New Roman" w:cs="Times New Roman"/>
          <w:sz w:val="28"/>
          <w:szCs w:val="28"/>
          <w:lang w:eastAsia="ru-RU"/>
        </w:rPr>
        <w:lastRenderedPageBreak/>
        <w:t>экономии  денег</w:t>
      </w:r>
      <w:proofErr w:type="gramEnd"/>
      <w:r w:rsidRPr="006F3AD7">
        <w:rPr>
          <w:rFonts w:ascii="Times New Roman" w:eastAsia="Times New Roman" w:hAnsi="Times New Roman" w:cs="Times New Roman"/>
          <w:sz w:val="28"/>
          <w:szCs w:val="28"/>
          <w:lang w:eastAsia="ru-RU"/>
        </w:rPr>
        <w:t xml:space="preserve"> для осуществления своей мечты. Необходимые данные занести в таблицу. </w:t>
      </w:r>
    </w:p>
    <w:p w:rsidR="006F3AD7" w:rsidRDefault="006F3AD7" w:rsidP="006F3AD7">
      <w:pPr>
        <w:rPr>
          <w:rFonts w:ascii="Times New Roman" w:eastAsia="Times New Roman" w:hAnsi="Times New Roman" w:cs="Times New Roman"/>
          <w:sz w:val="28"/>
          <w:szCs w:val="28"/>
          <w:lang w:eastAsia="ru-RU"/>
        </w:rPr>
      </w:pPr>
      <w:proofErr w:type="gramStart"/>
      <w:r w:rsidRPr="006F3AD7">
        <w:rPr>
          <w:rFonts w:ascii="Times New Roman" w:eastAsia="Times New Roman" w:hAnsi="Times New Roman" w:cs="Times New Roman"/>
          <w:sz w:val="28"/>
          <w:szCs w:val="28"/>
          <w:lang w:eastAsia="ru-RU"/>
        </w:rPr>
        <w:t>Задание  №</w:t>
      </w:r>
      <w:proofErr w:type="gramEnd"/>
      <w:r w:rsidRPr="006F3AD7">
        <w:rPr>
          <w:rFonts w:ascii="Times New Roman" w:eastAsia="Times New Roman" w:hAnsi="Times New Roman" w:cs="Times New Roman"/>
          <w:sz w:val="28"/>
          <w:szCs w:val="28"/>
          <w:lang w:eastAsia="ru-RU"/>
        </w:rPr>
        <w:t xml:space="preserve"> 8  «Одеваемся – ни в чем себе не отказываем» (слайд №13) Учитель: Вам необходимо сделать покупки одежды для членов семьи. Из предложенного списка товаров, выберите необходимые вещи (список можно дополнить самостоятельно), сделайте записи</w:t>
      </w:r>
      <w:r>
        <w:rPr>
          <w:rFonts w:ascii="Times New Roman" w:eastAsia="Times New Roman" w:hAnsi="Times New Roman" w:cs="Times New Roman"/>
          <w:sz w:val="28"/>
          <w:szCs w:val="28"/>
          <w:lang w:eastAsia="ru-RU"/>
        </w:rPr>
        <w:t xml:space="preserve"> в таблицу расходов. </w:t>
      </w:r>
    </w:p>
    <w:p w:rsidR="00E55D64" w:rsidRPr="004145D0" w:rsidRDefault="006F3AD7" w:rsidP="00E55D64">
      <w:pPr>
        <w:rPr>
          <w:rFonts w:ascii="Times New Roman" w:eastAsia="Times New Roman" w:hAnsi="Times New Roman" w:cs="Times New Roman"/>
          <w:sz w:val="28"/>
          <w:szCs w:val="28"/>
          <w:lang w:eastAsia="ru-RU"/>
        </w:rPr>
      </w:pPr>
      <w:proofErr w:type="gramStart"/>
      <w:r w:rsidRPr="006F3AD7">
        <w:rPr>
          <w:rFonts w:ascii="Times New Roman" w:eastAsia="Times New Roman" w:hAnsi="Times New Roman" w:cs="Times New Roman"/>
          <w:sz w:val="28"/>
          <w:szCs w:val="28"/>
          <w:lang w:eastAsia="ru-RU"/>
        </w:rPr>
        <w:t>Задание  №</w:t>
      </w:r>
      <w:proofErr w:type="gramEnd"/>
      <w:r w:rsidRPr="006F3AD7">
        <w:rPr>
          <w:rFonts w:ascii="Times New Roman" w:eastAsia="Times New Roman" w:hAnsi="Times New Roman" w:cs="Times New Roman"/>
          <w:sz w:val="28"/>
          <w:szCs w:val="28"/>
          <w:lang w:eastAsia="ru-RU"/>
        </w:rPr>
        <w:t xml:space="preserve"> 10  «Подсчитаем свой бюджет» (слайд №15) Учитель: Условные семьи проводят анализ своего бюджета. Согласно таблице «Бюджет семьи» проверяют данные и решают, какой бюджет: сбалансированный, дефицитный, </w:t>
      </w:r>
      <w:proofErr w:type="spellStart"/>
      <w:r w:rsidRPr="006F3AD7">
        <w:rPr>
          <w:rFonts w:ascii="Times New Roman" w:eastAsia="Times New Roman" w:hAnsi="Times New Roman" w:cs="Times New Roman"/>
          <w:sz w:val="28"/>
          <w:szCs w:val="28"/>
          <w:lang w:eastAsia="ru-RU"/>
        </w:rPr>
        <w:t>профицитный</w:t>
      </w:r>
      <w:proofErr w:type="spellEnd"/>
      <w:r w:rsidRPr="006F3AD7">
        <w:rPr>
          <w:rFonts w:ascii="Times New Roman" w:eastAsia="Times New Roman" w:hAnsi="Times New Roman" w:cs="Times New Roman"/>
          <w:sz w:val="28"/>
          <w:szCs w:val="28"/>
          <w:lang w:eastAsia="ru-RU"/>
        </w:rPr>
        <w:t xml:space="preserve">. Семьи предлагают свои варианты, как можно пополнить доходную часть, чтобы расходы не превышали доходы, на чем можно сэкономить. Дефицит бюджета должен быть сбалансирован, для чего существует целый ряд специальных методов. </w:t>
      </w:r>
      <w:r w:rsidRPr="006F3AD7">
        <w:rPr>
          <w:rFonts w:ascii="Times New Roman" w:eastAsia="Times New Roman" w:hAnsi="Times New Roman" w:cs="Times New Roman"/>
          <w:sz w:val="28"/>
          <w:szCs w:val="28"/>
          <w:lang w:eastAsia="ru-RU"/>
        </w:rPr>
        <w:t xml:space="preserve"> Сбалансированный бюджет — равенство доходов и расходов бюджета. </w:t>
      </w:r>
      <w:r w:rsidRPr="006F3AD7">
        <w:rPr>
          <w:rFonts w:ascii="Times New Roman" w:eastAsia="Times New Roman" w:hAnsi="Times New Roman" w:cs="Times New Roman"/>
          <w:sz w:val="28"/>
          <w:szCs w:val="28"/>
          <w:lang w:eastAsia="ru-RU"/>
        </w:rPr>
        <w:t xml:space="preserve"> Дефицит бюджета - это превышение расходов бюджета над его доходами. </w:t>
      </w:r>
      <w:r w:rsidRPr="006F3AD7">
        <w:rPr>
          <w:rFonts w:ascii="Times New Roman" w:eastAsia="Times New Roman" w:hAnsi="Times New Roman" w:cs="Times New Roman"/>
          <w:sz w:val="28"/>
          <w:szCs w:val="28"/>
          <w:lang w:eastAsia="ru-RU"/>
        </w:rPr>
        <w:t xml:space="preserve"> Профицит бюджета — превышение бюджетных доходов над расходами.    </w:t>
      </w:r>
      <w:r w:rsidR="00B303F5" w:rsidRPr="00B303F5">
        <w:rPr>
          <w:rFonts w:ascii="&amp;quot" w:hAnsi="&amp;quot"/>
        </w:rPr>
        <w:br/>
      </w:r>
      <w:r w:rsidR="00E55D64" w:rsidRPr="004145D0">
        <w:rPr>
          <w:rFonts w:ascii="Times New Roman" w:eastAsia="Times New Roman" w:hAnsi="Times New Roman" w:cs="Times New Roman"/>
          <w:color w:val="212121"/>
          <w:sz w:val="28"/>
          <w:szCs w:val="28"/>
          <w:lang w:eastAsia="ru-RU"/>
        </w:rPr>
        <w:t>Теперь внимание, я подсчитала у каждой семьи ваш доход. (показываю на доске суммы у каждой семьи)</w:t>
      </w:r>
      <w:r w:rsidR="00E55D64"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200" w:line="276" w:lineRule="auto"/>
        <w:jc w:val="both"/>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z w:val="28"/>
          <w:szCs w:val="28"/>
          <w:lang w:eastAsia="ru-RU"/>
        </w:rPr>
        <w:t>Сравните их. Обсудите в группе</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76" w:lineRule="auto"/>
        <w:ind w:firstLine="567"/>
        <w:jc w:val="both"/>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z w:val="28"/>
          <w:szCs w:val="28"/>
          <w:lang w:eastAsia="ru-RU"/>
        </w:rPr>
        <w:t xml:space="preserve">-Сумели ли вы, вложится </w:t>
      </w:r>
      <w:proofErr w:type="gramStart"/>
      <w:r w:rsidRPr="004145D0">
        <w:rPr>
          <w:rFonts w:ascii="Times New Roman" w:eastAsia="Times New Roman" w:hAnsi="Times New Roman" w:cs="Times New Roman"/>
          <w:color w:val="212121"/>
          <w:sz w:val="28"/>
          <w:szCs w:val="28"/>
          <w:lang w:eastAsia="ru-RU"/>
        </w:rPr>
        <w:t>в  сумму</w:t>
      </w:r>
      <w:proofErr w:type="gramEnd"/>
      <w:r w:rsidRPr="004145D0">
        <w:rPr>
          <w:rFonts w:ascii="Times New Roman" w:eastAsia="Times New Roman" w:hAnsi="Times New Roman" w:cs="Times New Roman"/>
          <w:color w:val="212121"/>
          <w:sz w:val="28"/>
          <w:szCs w:val="28"/>
          <w:lang w:eastAsia="ru-RU"/>
        </w:rPr>
        <w:t xml:space="preserve"> доходов?</w:t>
      </w:r>
      <w:r w:rsidRPr="00E55D64">
        <w:rPr>
          <w:rFonts w:ascii="Times New Roman" w:eastAsia="Times New Roman" w:hAnsi="Times New Roman" w:cs="Times New Roman"/>
          <w:i/>
          <w:iCs/>
          <w:color w:val="212121"/>
          <w:sz w:val="28"/>
          <w:szCs w:val="28"/>
          <w:lang w:eastAsia="ru-RU"/>
        </w:rPr>
        <w:t>(ответы детей)</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76" w:lineRule="auto"/>
        <w:ind w:firstLine="567"/>
        <w:jc w:val="both"/>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z w:val="28"/>
          <w:szCs w:val="28"/>
          <w:lang w:eastAsia="ru-RU"/>
        </w:rPr>
        <w:t>-Кто не уложился в семейный бюджет? (</w:t>
      </w:r>
      <w:r w:rsidRPr="00E55D64">
        <w:rPr>
          <w:rFonts w:ascii="Times New Roman" w:eastAsia="Times New Roman" w:hAnsi="Times New Roman" w:cs="Times New Roman"/>
          <w:i/>
          <w:iCs/>
          <w:color w:val="212121"/>
          <w:sz w:val="28"/>
          <w:szCs w:val="28"/>
          <w:lang w:eastAsia="ru-RU"/>
        </w:rPr>
        <w:t>ответы детей)</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76" w:lineRule="auto"/>
        <w:ind w:firstLine="567"/>
        <w:jc w:val="both"/>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z w:val="28"/>
          <w:szCs w:val="28"/>
          <w:lang w:eastAsia="ru-RU"/>
        </w:rPr>
        <w:t>Давай посмотрим ………………………………</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150" w:line="240" w:lineRule="auto"/>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z w:val="28"/>
          <w:szCs w:val="28"/>
          <w:lang w:eastAsia="ru-RU"/>
        </w:rPr>
        <w:t> В каких семьях </w:t>
      </w:r>
      <w:r>
        <w:rPr>
          <w:rFonts w:ascii="Times New Roman" w:eastAsia="Times New Roman" w:hAnsi="Times New Roman" w:cs="Times New Roman"/>
          <w:color w:val="212121"/>
          <w:sz w:val="28"/>
          <w:szCs w:val="28"/>
          <w:lang w:eastAsia="ru-RU"/>
        </w:rPr>
        <w:t xml:space="preserve"> </w:t>
      </w:r>
      <w:r w:rsidRPr="004145D0">
        <w:rPr>
          <w:rFonts w:ascii="Times New Roman" w:eastAsia="Times New Roman" w:hAnsi="Times New Roman" w:cs="Times New Roman"/>
          <w:color w:val="212121"/>
          <w:sz w:val="28"/>
          <w:szCs w:val="28"/>
          <w:lang w:eastAsia="ru-RU"/>
        </w:rPr>
        <w:t xml:space="preserve"> доход больше расходов?</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150" w:line="240" w:lineRule="auto"/>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z w:val="28"/>
          <w:szCs w:val="28"/>
          <w:lang w:eastAsia="ru-RU"/>
        </w:rPr>
        <w:t> Итак, в каких семьях расход больше доходов?</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150" w:line="240" w:lineRule="auto"/>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z w:val="28"/>
          <w:szCs w:val="28"/>
          <w:lang w:eastAsia="ru-RU"/>
        </w:rPr>
        <w:t xml:space="preserve"> А как, по-вашему, может ли быть так, расход равен доходу?  </w:t>
      </w:r>
      <w:r w:rsidRPr="00E55D64">
        <w:rPr>
          <w:rFonts w:ascii="Times New Roman" w:eastAsia="Times New Roman" w:hAnsi="Times New Roman" w:cs="Times New Roman"/>
          <w:i/>
          <w:iCs/>
          <w:color w:val="212121"/>
          <w:sz w:val="28"/>
          <w:szCs w:val="28"/>
          <w:lang w:eastAsia="ru-RU"/>
        </w:rPr>
        <w:t>(Да)</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150" w:line="240" w:lineRule="auto"/>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z w:val="28"/>
          <w:szCs w:val="28"/>
          <w:lang w:eastAsia="ru-RU"/>
        </w:rPr>
        <w:t xml:space="preserve">Какая формула будет наилучшей для семьи? </w:t>
      </w:r>
      <w:r w:rsidRPr="00E55D64">
        <w:rPr>
          <w:rFonts w:ascii="Times New Roman" w:eastAsia="Times New Roman" w:hAnsi="Times New Roman" w:cs="Times New Roman"/>
          <w:i/>
          <w:iCs/>
          <w:color w:val="212121"/>
          <w:sz w:val="28"/>
          <w:szCs w:val="28"/>
          <w:lang w:eastAsia="ru-RU"/>
        </w:rPr>
        <w:t>(Чтобы доходы превышали расходы.)</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200" w:line="276" w:lineRule="auto"/>
        <w:ind w:firstLine="567"/>
        <w:jc w:val="both"/>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z w:val="28"/>
          <w:szCs w:val="28"/>
          <w:lang w:eastAsia="ru-RU"/>
        </w:rPr>
        <w:t xml:space="preserve">Ребята, какой совет вы можете дать семье ……? </w:t>
      </w:r>
      <w:proofErr w:type="gramStart"/>
      <w:r w:rsidRPr="004145D0">
        <w:rPr>
          <w:rFonts w:ascii="Times New Roman" w:eastAsia="Times New Roman" w:hAnsi="Times New Roman" w:cs="Times New Roman"/>
          <w:color w:val="212121"/>
          <w:sz w:val="28"/>
          <w:szCs w:val="28"/>
          <w:lang w:eastAsia="ru-RU"/>
        </w:rPr>
        <w:t xml:space="preserve">( </w:t>
      </w:r>
      <w:r w:rsidRPr="00E55D64">
        <w:rPr>
          <w:rFonts w:ascii="Times New Roman" w:eastAsia="Times New Roman" w:hAnsi="Times New Roman" w:cs="Times New Roman"/>
          <w:i/>
          <w:iCs/>
          <w:color w:val="212121"/>
          <w:sz w:val="28"/>
          <w:szCs w:val="28"/>
          <w:lang w:eastAsia="ru-RU"/>
        </w:rPr>
        <w:t>надо</w:t>
      </w:r>
      <w:proofErr w:type="gramEnd"/>
      <w:r w:rsidRPr="00E55D64">
        <w:rPr>
          <w:rFonts w:ascii="Times New Roman" w:eastAsia="Times New Roman" w:hAnsi="Times New Roman" w:cs="Times New Roman"/>
          <w:i/>
          <w:iCs/>
          <w:color w:val="212121"/>
          <w:sz w:val="28"/>
          <w:szCs w:val="28"/>
          <w:lang w:eastAsia="ru-RU"/>
        </w:rPr>
        <w:t xml:space="preserve"> экономить, или что-то убрать)</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150" w:line="240" w:lineRule="auto"/>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z w:val="28"/>
          <w:szCs w:val="28"/>
          <w:lang w:eastAsia="ru-RU"/>
        </w:rPr>
        <w:t xml:space="preserve">- На чем можно сэкономить? </w:t>
      </w:r>
      <w:proofErr w:type="gramStart"/>
      <w:r w:rsidRPr="004145D0">
        <w:rPr>
          <w:rFonts w:ascii="Times New Roman" w:eastAsia="Times New Roman" w:hAnsi="Times New Roman" w:cs="Times New Roman"/>
          <w:color w:val="212121"/>
          <w:sz w:val="28"/>
          <w:szCs w:val="28"/>
          <w:lang w:eastAsia="ru-RU"/>
        </w:rPr>
        <w:t>( ответы</w:t>
      </w:r>
      <w:proofErr w:type="gramEnd"/>
      <w:r w:rsidRPr="004145D0">
        <w:rPr>
          <w:rFonts w:ascii="Times New Roman" w:eastAsia="Times New Roman" w:hAnsi="Times New Roman" w:cs="Times New Roman"/>
          <w:color w:val="212121"/>
          <w:sz w:val="28"/>
          <w:szCs w:val="28"/>
          <w:lang w:eastAsia="ru-RU"/>
        </w:rPr>
        <w:t xml:space="preserve"> детей)</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150" w:line="240" w:lineRule="auto"/>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z w:val="28"/>
          <w:szCs w:val="28"/>
          <w:lang w:eastAsia="ru-RU"/>
        </w:rPr>
        <w:t>Рассмотрите различные ситу</w:t>
      </w:r>
      <w:r>
        <w:rPr>
          <w:rFonts w:ascii="Times New Roman" w:eastAsia="Times New Roman" w:hAnsi="Times New Roman" w:cs="Times New Roman"/>
          <w:color w:val="212121"/>
          <w:sz w:val="28"/>
          <w:szCs w:val="28"/>
          <w:lang w:eastAsia="ru-RU"/>
        </w:rPr>
        <w:t>ации в семьях и дайте нам совет.</w:t>
      </w:r>
    </w:p>
    <w:p w:rsidR="00E55D64" w:rsidRPr="004145D0" w:rsidRDefault="00E55D64" w:rsidP="00E55D64">
      <w:pPr>
        <w:shd w:val="clear" w:color="auto" w:fill="FFFFFF"/>
        <w:spacing w:after="0" w:line="240" w:lineRule="auto"/>
        <w:rPr>
          <w:rFonts w:ascii="PT Sans Regular" w:eastAsia="Times New Roman" w:hAnsi="PT Sans Regular" w:cs="Arial"/>
          <w:color w:val="212121"/>
          <w:sz w:val="28"/>
          <w:szCs w:val="28"/>
          <w:lang w:eastAsia="ru-RU"/>
        </w:rPr>
      </w:pPr>
      <w:r w:rsidRPr="00E55D64">
        <w:rPr>
          <w:rFonts w:ascii="Times New Roman" w:eastAsia="Times New Roman" w:hAnsi="Times New Roman" w:cs="Times New Roman"/>
          <w:b/>
          <w:bCs/>
          <w:color w:val="212121"/>
          <w:sz w:val="28"/>
          <w:szCs w:val="28"/>
          <w:u w:val="single"/>
          <w:lang w:eastAsia="ru-RU"/>
        </w:rPr>
        <w:t>Можно ли сэкономить на квартплате?</w:t>
      </w:r>
      <w:r w:rsidRPr="004145D0">
        <w:rPr>
          <w:rFonts w:ascii="Times New Roman" w:eastAsia="Times New Roman" w:hAnsi="Times New Roman" w:cs="Times New Roman"/>
          <w:color w:val="212121"/>
          <w:sz w:val="28"/>
          <w:szCs w:val="28"/>
          <w:lang w:eastAsia="ru-RU"/>
        </w:rPr>
        <w:t xml:space="preserve"> На какой ее части?   Надо следить за тем, чтобы в доме не горело лишнее освещение. Часто бывает так, что вы ушли из своей комнаты, оставив там включенными телевизор и свет. Пока вы пьете чай на кухне, электричество горит зря. Выключив его перед уходом, вы экономите деньги.</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40" w:lineRule="auto"/>
        <w:rPr>
          <w:rFonts w:ascii="PT Sans Regular" w:eastAsia="Times New Roman" w:hAnsi="PT Sans Regular" w:cs="Arial"/>
          <w:color w:val="212121"/>
          <w:sz w:val="28"/>
          <w:szCs w:val="28"/>
          <w:lang w:eastAsia="ru-RU"/>
        </w:rPr>
      </w:pPr>
      <w:r w:rsidRPr="00E55D64">
        <w:rPr>
          <w:rFonts w:ascii="Times New Roman" w:eastAsia="Times New Roman" w:hAnsi="Times New Roman" w:cs="Times New Roman"/>
          <w:b/>
          <w:bCs/>
          <w:color w:val="212121"/>
          <w:sz w:val="28"/>
          <w:szCs w:val="28"/>
          <w:u w:val="single"/>
          <w:lang w:eastAsia="ru-RU"/>
        </w:rPr>
        <w:lastRenderedPageBreak/>
        <w:t>Можно ли сэкономить на продуктах?</w:t>
      </w:r>
      <w:r w:rsidRPr="004145D0">
        <w:rPr>
          <w:rFonts w:ascii="Times New Roman" w:eastAsia="Times New Roman" w:hAnsi="Times New Roman" w:cs="Times New Roman"/>
          <w:color w:val="212121"/>
          <w:sz w:val="28"/>
          <w:szCs w:val="28"/>
          <w:lang w:eastAsia="ru-RU"/>
        </w:rPr>
        <w:t xml:space="preserve"> Нельзя исключать из своего рациона овощи и фрукты, крупы, мясо, рыбу и молоко. Организм должен получать полноценное питание. Можно сэкономить на покупке сладкого: конфет, мороженого, </w:t>
      </w:r>
      <w:proofErr w:type="spellStart"/>
      <w:r w:rsidRPr="004145D0">
        <w:rPr>
          <w:rFonts w:ascii="Times New Roman" w:eastAsia="Times New Roman" w:hAnsi="Times New Roman" w:cs="Times New Roman"/>
          <w:color w:val="212121"/>
          <w:sz w:val="28"/>
          <w:szCs w:val="28"/>
          <w:lang w:eastAsia="ru-RU"/>
        </w:rPr>
        <w:t>чупа</w:t>
      </w:r>
      <w:proofErr w:type="spellEnd"/>
      <w:r>
        <w:rPr>
          <w:rFonts w:ascii="Times New Roman" w:eastAsia="Times New Roman" w:hAnsi="Times New Roman" w:cs="Times New Roman"/>
          <w:color w:val="212121"/>
          <w:sz w:val="28"/>
          <w:szCs w:val="28"/>
          <w:lang w:eastAsia="ru-RU"/>
        </w:rPr>
        <w:t xml:space="preserve"> </w:t>
      </w:r>
      <w:proofErr w:type="spellStart"/>
      <w:r w:rsidRPr="004145D0">
        <w:rPr>
          <w:rFonts w:ascii="Times New Roman" w:eastAsia="Times New Roman" w:hAnsi="Times New Roman" w:cs="Times New Roman"/>
          <w:color w:val="212121"/>
          <w:sz w:val="28"/>
          <w:szCs w:val="28"/>
          <w:lang w:eastAsia="ru-RU"/>
        </w:rPr>
        <w:t>чупсов</w:t>
      </w:r>
      <w:proofErr w:type="spellEnd"/>
      <w:r w:rsidRPr="004145D0">
        <w:rPr>
          <w:rFonts w:ascii="Times New Roman" w:eastAsia="Times New Roman" w:hAnsi="Times New Roman" w:cs="Times New Roman"/>
          <w:color w:val="212121"/>
          <w:sz w:val="28"/>
          <w:szCs w:val="28"/>
          <w:lang w:eastAsia="ru-RU"/>
        </w:rPr>
        <w:t>, печенья. Без этих продуктов мы вполне можем обойтись, если на них нет денег.</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40" w:lineRule="auto"/>
        <w:rPr>
          <w:rFonts w:ascii="PT Sans Regular" w:eastAsia="Times New Roman" w:hAnsi="PT Sans Regular" w:cs="Arial"/>
          <w:color w:val="212121"/>
          <w:sz w:val="28"/>
          <w:szCs w:val="28"/>
          <w:lang w:eastAsia="ru-RU"/>
        </w:rPr>
      </w:pPr>
      <w:r w:rsidRPr="00E55D64">
        <w:rPr>
          <w:rFonts w:ascii="Times New Roman" w:eastAsia="Times New Roman" w:hAnsi="Times New Roman" w:cs="Times New Roman"/>
          <w:b/>
          <w:bCs/>
          <w:color w:val="212121"/>
          <w:sz w:val="28"/>
          <w:szCs w:val="28"/>
          <w:u w:val="single"/>
          <w:lang w:eastAsia="ru-RU"/>
        </w:rPr>
        <w:t>Как можно сэкономить на одежде и обуви?</w:t>
      </w:r>
      <w:r w:rsidRPr="004145D0">
        <w:rPr>
          <w:rFonts w:ascii="Times New Roman" w:eastAsia="Times New Roman" w:hAnsi="Times New Roman" w:cs="Times New Roman"/>
          <w:color w:val="212121"/>
          <w:sz w:val="28"/>
          <w:szCs w:val="28"/>
          <w:lang w:eastAsia="ru-RU"/>
        </w:rPr>
        <w:t xml:space="preserve"> Можно только продлить срок службы тех вещей, которые у вас есть. Это значит, надо их беречь, не рвать, лишний раз не пачкать. Если родители вынуждены купить вам третьи джинсы за осень, потому что вы порвали предыдущие двое, то о покупке нового красивого джемпера (или кроссовок) придется забыть на долгое время.</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numPr>
          <w:ilvl w:val="0"/>
          <w:numId w:val="5"/>
        </w:numPr>
        <w:shd w:val="clear" w:color="auto" w:fill="FFFFFF"/>
        <w:spacing w:before="100" w:beforeAutospacing="1" w:after="100" w:afterAutospacing="1" w:line="240" w:lineRule="auto"/>
        <w:ind w:left="415"/>
        <w:rPr>
          <w:rFonts w:ascii="Times New Roman" w:eastAsia="Times New Roman" w:hAnsi="Times New Roman" w:cs="Times New Roman"/>
          <w:b/>
          <w:bCs/>
          <w:color w:val="212121"/>
          <w:spacing w:val="-1"/>
          <w:sz w:val="28"/>
          <w:szCs w:val="28"/>
          <w:lang w:eastAsia="ru-RU"/>
        </w:rPr>
      </w:pPr>
      <w:proofErr w:type="gramStart"/>
      <w:r w:rsidRPr="004145D0">
        <w:rPr>
          <w:rFonts w:ascii="Times New Roman" w:eastAsia="Times New Roman" w:hAnsi="Times New Roman" w:cs="Times New Roman"/>
          <w:b/>
          <w:bCs/>
          <w:color w:val="212121"/>
          <w:spacing w:val="-1"/>
          <w:sz w:val="28"/>
          <w:szCs w:val="28"/>
          <w:lang w:eastAsia="ru-RU"/>
        </w:rPr>
        <w:t>Оценка  работы</w:t>
      </w:r>
      <w:proofErr w:type="gramEnd"/>
      <w:r w:rsidRPr="004145D0">
        <w:rPr>
          <w:rFonts w:ascii="Times New Roman" w:eastAsia="Times New Roman" w:hAnsi="Times New Roman" w:cs="Times New Roman"/>
          <w:b/>
          <w:bCs/>
          <w:color w:val="212121"/>
          <w:spacing w:val="-1"/>
          <w:sz w:val="28"/>
          <w:szCs w:val="28"/>
          <w:lang w:eastAsia="ru-RU"/>
        </w:rPr>
        <w:t xml:space="preserve"> в группах </w:t>
      </w:r>
    </w:p>
    <w:p w:rsidR="00E55D64" w:rsidRPr="004145D0" w:rsidRDefault="00E55D64" w:rsidP="00E55D64">
      <w:pPr>
        <w:shd w:val="clear" w:color="auto" w:fill="FFFFFF"/>
        <w:spacing w:after="0" w:line="240" w:lineRule="auto"/>
        <w:ind w:left="495"/>
        <w:jc w:val="both"/>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pacing w:val="-1"/>
          <w:sz w:val="28"/>
          <w:szCs w:val="28"/>
          <w:lang w:eastAsia="ru-RU"/>
        </w:rPr>
        <w:t xml:space="preserve">В каждой группе есть оценочный лист. </w:t>
      </w:r>
      <w:r w:rsidRPr="004145D0">
        <w:rPr>
          <w:rFonts w:ascii="Times New Roman" w:eastAsia="Times New Roman" w:hAnsi="Times New Roman" w:cs="Times New Roman"/>
          <w:color w:val="212121"/>
          <w:sz w:val="28"/>
          <w:szCs w:val="28"/>
          <w:lang w:eastAsia="ru-RU"/>
        </w:rPr>
        <w:t>Оцените работу каждого.</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40" w:lineRule="auto"/>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pacing w:val="-1"/>
          <w:sz w:val="28"/>
          <w:szCs w:val="28"/>
          <w:lang w:eastAsia="ru-RU"/>
        </w:rPr>
        <w:t xml:space="preserve">Прошу </w:t>
      </w:r>
      <w:proofErr w:type="gramStart"/>
      <w:r w:rsidRPr="004145D0">
        <w:rPr>
          <w:rFonts w:ascii="Times New Roman" w:eastAsia="Times New Roman" w:hAnsi="Times New Roman" w:cs="Times New Roman"/>
          <w:color w:val="212121"/>
          <w:spacing w:val="-1"/>
          <w:sz w:val="28"/>
          <w:szCs w:val="28"/>
          <w:lang w:eastAsia="ru-RU"/>
        </w:rPr>
        <w:t>вас,  заполняя</w:t>
      </w:r>
      <w:proofErr w:type="gramEnd"/>
      <w:r w:rsidRPr="004145D0">
        <w:rPr>
          <w:rFonts w:ascii="Times New Roman" w:eastAsia="Times New Roman" w:hAnsi="Times New Roman" w:cs="Times New Roman"/>
          <w:color w:val="212121"/>
          <w:spacing w:val="-1"/>
          <w:sz w:val="28"/>
          <w:szCs w:val="28"/>
          <w:lang w:eastAsia="ru-RU"/>
        </w:rPr>
        <w:t xml:space="preserve"> его, оценивать своих товарищей  корректно, вежливо, правдиво</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40" w:lineRule="auto"/>
        <w:rPr>
          <w:rFonts w:ascii="PT Sans Regular" w:eastAsia="Times New Roman" w:hAnsi="PT Sans Regular" w:cs="Arial"/>
          <w:color w:val="212121"/>
          <w:sz w:val="28"/>
          <w:szCs w:val="28"/>
          <w:lang w:eastAsia="ru-RU"/>
        </w:rPr>
      </w:pPr>
      <w:r w:rsidRPr="00E55D64">
        <w:rPr>
          <w:rFonts w:ascii="Times New Roman" w:eastAsia="Times New Roman" w:hAnsi="Times New Roman" w:cs="Times New Roman"/>
          <w:b/>
          <w:bCs/>
          <w:color w:val="212121"/>
          <w:spacing w:val="-1"/>
          <w:sz w:val="28"/>
          <w:szCs w:val="28"/>
          <w:lang w:eastAsia="ru-RU"/>
        </w:rPr>
        <w:t> Через 3-4 минуты спрашиваю</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40" w:lineRule="auto"/>
        <w:rPr>
          <w:rFonts w:ascii="PT Sans Regular" w:eastAsia="Times New Roman" w:hAnsi="PT Sans Regular" w:cs="Arial"/>
          <w:color w:val="212121"/>
          <w:sz w:val="28"/>
          <w:szCs w:val="28"/>
          <w:lang w:eastAsia="ru-RU"/>
        </w:rPr>
      </w:pPr>
      <w:r w:rsidRPr="00E55D64">
        <w:rPr>
          <w:rFonts w:ascii="Times New Roman" w:eastAsia="Times New Roman" w:hAnsi="Times New Roman" w:cs="Times New Roman"/>
          <w:b/>
          <w:bCs/>
          <w:color w:val="212121"/>
          <w:spacing w:val="-1"/>
          <w:sz w:val="28"/>
          <w:szCs w:val="28"/>
          <w:lang w:eastAsia="ru-RU"/>
        </w:rPr>
        <w:t> </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40" w:lineRule="auto"/>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pacing w:val="-1"/>
          <w:sz w:val="28"/>
          <w:szCs w:val="28"/>
          <w:lang w:eastAsia="ru-RU"/>
        </w:rPr>
        <w:t>Кому поставили 5 – МОЛОДЦЫ!</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40" w:lineRule="auto"/>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pacing w:val="-1"/>
          <w:sz w:val="28"/>
          <w:szCs w:val="28"/>
          <w:lang w:eastAsia="ru-RU"/>
        </w:rPr>
        <w:t>У кого 4 -? Тоже хорошо</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40" w:lineRule="auto"/>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pacing w:val="-1"/>
          <w:sz w:val="28"/>
          <w:szCs w:val="28"/>
          <w:lang w:eastAsia="ru-RU"/>
        </w:rPr>
        <w:t xml:space="preserve">А кто получил </w:t>
      </w:r>
      <w:proofErr w:type="gramStart"/>
      <w:r w:rsidRPr="004145D0">
        <w:rPr>
          <w:rFonts w:ascii="Times New Roman" w:eastAsia="Times New Roman" w:hAnsi="Times New Roman" w:cs="Times New Roman"/>
          <w:color w:val="212121"/>
          <w:spacing w:val="-1"/>
          <w:sz w:val="28"/>
          <w:szCs w:val="28"/>
          <w:lang w:eastAsia="ru-RU"/>
        </w:rPr>
        <w:t>3 ,</w:t>
      </w:r>
      <w:proofErr w:type="gramEnd"/>
      <w:r w:rsidRPr="004145D0">
        <w:rPr>
          <w:rFonts w:ascii="Times New Roman" w:eastAsia="Times New Roman" w:hAnsi="Times New Roman" w:cs="Times New Roman"/>
          <w:color w:val="212121"/>
          <w:spacing w:val="-1"/>
          <w:sz w:val="28"/>
          <w:szCs w:val="28"/>
          <w:lang w:eastAsia="ru-RU"/>
        </w:rPr>
        <w:t>  но вы еще раз прочитаете дома текст, и на следующем уроке покажите свои знания</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40" w:lineRule="auto"/>
        <w:rPr>
          <w:rFonts w:ascii="PT Sans Regular" w:eastAsia="Times New Roman" w:hAnsi="PT Sans Regular" w:cs="Arial"/>
          <w:color w:val="212121"/>
          <w:sz w:val="28"/>
          <w:szCs w:val="28"/>
          <w:lang w:eastAsia="ru-RU"/>
        </w:rPr>
      </w:pPr>
      <w:r w:rsidRPr="00E55D64">
        <w:rPr>
          <w:rFonts w:ascii="Times New Roman" w:eastAsia="Times New Roman" w:hAnsi="Times New Roman" w:cs="Times New Roman"/>
          <w:b/>
          <w:bCs/>
          <w:color w:val="212121"/>
          <w:spacing w:val="-1"/>
          <w:sz w:val="28"/>
          <w:szCs w:val="28"/>
          <w:lang w:eastAsia="ru-RU"/>
        </w:rPr>
        <w:t> </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40" w:lineRule="auto"/>
        <w:rPr>
          <w:rFonts w:ascii="PT Sans Regular" w:eastAsia="Times New Roman" w:hAnsi="PT Sans Regular" w:cs="Arial"/>
          <w:color w:val="212121"/>
          <w:sz w:val="28"/>
          <w:szCs w:val="28"/>
          <w:lang w:eastAsia="ru-RU"/>
        </w:rPr>
      </w:pPr>
      <w:r w:rsidRPr="00E55D64">
        <w:rPr>
          <w:rFonts w:ascii="Times New Roman" w:eastAsia="Times New Roman" w:hAnsi="Times New Roman" w:cs="Times New Roman"/>
          <w:b/>
          <w:bCs/>
          <w:color w:val="212121"/>
          <w:spacing w:val="-1"/>
          <w:sz w:val="28"/>
          <w:szCs w:val="28"/>
          <w:lang w:eastAsia="ru-RU"/>
        </w:rPr>
        <w:t> </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40" w:lineRule="auto"/>
        <w:rPr>
          <w:rFonts w:ascii="PT Sans Regular" w:eastAsia="Times New Roman" w:hAnsi="PT Sans Regular" w:cs="Arial"/>
          <w:color w:val="212121"/>
          <w:sz w:val="28"/>
          <w:szCs w:val="28"/>
          <w:lang w:eastAsia="ru-RU"/>
        </w:rPr>
      </w:pPr>
      <w:r w:rsidRPr="00E55D64">
        <w:rPr>
          <w:rFonts w:ascii="Times New Roman" w:eastAsia="Times New Roman" w:hAnsi="Times New Roman" w:cs="Times New Roman"/>
          <w:b/>
          <w:bCs/>
          <w:color w:val="212121"/>
          <w:spacing w:val="-1"/>
          <w:sz w:val="28"/>
          <w:szCs w:val="28"/>
          <w:lang w:eastAsia="ru-RU"/>
        </w:rPr>
        <w:t>Я хочу закончить урок словами:</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40" w:lineRule="auto"/>
        <w:ind w:firstLine="568"/>
        <w:jc w:val="both"/>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z w:val="28"/>
          <w:szCs w:val="28"/>
          <w:lang w:eastAsia="ru-RU"/>
        </w:rPr>
        <w:t>«Нажить много денег – храбрость; сохранить их – мудрость, а умело</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40" w:lineRule="auto"/>
        <w:ind w:firstLine="568"/>
        <w:jc w:val="both"/>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z w:val="28"/>
          <w:szCs w:val="28"/>
          <w:lang w:eastAsia="ru-RU"/>
        </w:rPr>
        <w:t>расходовать – искусство».</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40" w:lineRule="auto"/>
        <w:ind w:firstLine="568"/>
        <w:jc w:val="both"/>
        <w:rPr>
          <w:rFonts w:ascii="PT Sans Regular" w:eastAsia="Times New Roman" w:hAnsi="PT Sans Regular" w:cs="Arial"/>
          <w:color w:val="212121"/>
          <w:sz w:val="28"/>
          <w:szCs w:val="28"/>
          <w:lang w:eastAsia="ru-RU"/>
        </w:rPr>
      </w:pPr>
      <w:r w:rsidRPr="00E55D64">
        <w:rPr>
          <w:rFonts w:ascii="Times New Roman" w:eastAsia="Times New Roman" w:hAnsi="Times New Roman" w:cs="Times New Roman"/>
          <w:b/>
          <w:bCs/>
          <w:color w:val="212121"/>
          <w:sz w:val="28"/>
          <w:szCs w:val="28"/>
          <w:lang w:eastAsia="ru-RU"/>
        </w:rPr>
        <w:t> </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40" w:lineRule="auto"/>
        <w:ind w:firstLine="568"/>
        <w:jc w:val="both"/>
        <w:rPr>
          <w:rFonts w:ascii="PT Sans Regular" w:eastAsia="Times New Roman" w:hAnsi="PT Sans Regular" w:cs="Arial"/>
          <w:color w:val="212121"/>
          <w:sz w:val="28"/>
          <w:szCs w:val="28"/>
          <w:lang w:eastAsia="ru-RU"/>
        </w:rPr>
      </w:pPr>
      <w:r w:rsidRPr="00E55D64">
        <w:rPr>
          <w:rFonts w:ascii="Times New Roman" w:eastAsia="Times New Roman" w:hAnsi="Times New Roman" w:cs="Times New Roman"/>
          <w:b/>
          <w:bCs/>
          <w:color w:val="212121"/>
          <w:sz w:val="28"/>
          <w:szCs w:val="28"/>
          <w:u w:val="single"/>
          <w:lang w:eastAsia="ru-RU"/>
        </w:rPr>
        <w:t xml:space="preserve">СЛАЙД </w:t>
      </w:r>
      <w:proofErr w:type="gramStart"/>
      <w:r w:rsidRPr="00E55D64">
        <w:rPr>
          <w:rFonts w:ascii="Times New Roman" w:eastAsia="Times New Roman" w:hAnsi="Times New Roman" w:cs="Times New Roman"/>
          <w:b/>
          <w:bCs/>
          <w:color w:val="212121"/>
          <w:sz w:val="28"/>
          <w:szCs w:val="28"/>
          <w:u w:val="single"/>
          <w:lang w:eastAsia="ru-RU"/>
        </w:rPr>
        <w:t>11</w:t>
      </w:r>
      <w:r w:rsidRPr="004145D0">
        <w:rPr>
          <w:rFonts w:ascii="Times New Roman" w:eastAsia="Times New Roman" w:hAnsi="Times New Roman" w:cs="Times New Roman"/>
          <w:color w:val="212121"/>
          <w:sz w:val="28"/>
          <w:szCs w:val="28"/>
          <w:lang w:eastAsia="ru-RU"/>
        </w:rPr>
        <w:t>  Спасибо</w:t>
      </w:r>
      <w:proofErr w:type="gramEnd"/>
      <w:r w:rsidRPr="004145D0">
        <w:rPr>
          <w:rFonts w:ascii="Times New Roman" w:eastAsia="Times New Roman" w:hAnsi="Times New Roman" w:cs="Times New Roman"/>
          <w:color w:val="212121"/>
          <w:sz w:val="28"/>
          <w:szCs w:val="28"/>
          <w:lang w:eastAsia="ru-RU"/>
        </w:rPr>
        <w:t xml:space="preserve"> за урок!</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after="0" w:line="240" w:lineRule="auto"/>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z w:val="28"/>
          <w:szCs w:val="28"/>
          <w:lang w:eastAsia="ru-RU"/>
        </w:rPr>
        <w:t> </w:t>
      </w:r>
      <w:r w:rsidRPr="004145D0">
        <w:rPr>
          <w:rFonts w:ascii="PT Sans Regular" w:eastAsia="Times New Roman" w:hAnsi="PT Sans Regular" w:cs="Arial"/>
          <w:color w:val="212121"/>
          <w:sz w:val="28"/>
          <w:szCs w:val="28"/>
          <w:lang w:eastAsia="ru-RU"/>
        </w:rPr>
        <w:t xml:space="preserve"> </w:t>
      </w:r>
    </w:p>
    <w:p w:rsidR="00E55D64" w:rsidRPr="004145D0" w:rsidRDefault="00E55D64" w:rsidP="00E55D64">
      <w:pPr>
        <w:shd w:val="clear" w:color="auto" w:fill="FFFFFF"/>
        <w:spacing w:line="0" w:lineRule="auto"/>
        <w:rPr>
          <w:rFonts w:ascii="PT Sans Regular" w:eastAsia="Times New Roman" w:hAnsi="PT Sans Regular" w:cs="Arial"/>
          <w:color w:val="212121"/>
          <w:sz w:val="28"/>
          <w:szCs w:val="28"/>
          <w:lang w:eastAsia="ru-RU"/>
        </w:rPr>
      </w:pPr>
      <w:r w:rsidRPr="004145D0">
        <w:rPr>
          <w:rFonts w:ascii="Times New Roman" w:eastAsia="Times New Roman" w:hAnsi="Times New Roman" w:cs="Times New Roman"/>
          <w:color w:val="212121"/>
          <w:sz w:val="28"/>
          <w:szCs w:val="28"/>
          <w:lang w:eastAsia="ru-RU"/>
        </w:rPr>
        <w:t xml:space="preserve">Прибыль - получает работник от работы фирмы </w:t>
      </w:r>
    </w:p>
    <w:p w:rsidR="00E55D64" w:rsidRPr="00E55D64" w:rsidRDefault="00E55D64" w:rsidP="00E55D64">
      <w:pPr>
        <w:rPr>
          <w:sz w:val="28"/>
          <w:szCs w:val="28"/>
        </w:rPr>
      </w:pPr>
    </w:p>
    <w:p w:rsidR="006F3AD7" w:rsidRPr="00E55D64" w:rsidRDefault="006F3AD7" w:rsidP="008673F2">
      <w:pPr>
        <w:pStyle w:val="a4"/>
        <w:shd w:val="clear" w:color="auto" w:fill="FFFFFF"/>
        <w:spacing w:before="0" w:beforeAutospacing="0" w:after="0" w:afterAutospacing="0"/>
        <w:rPr>
          <w:sz w:val="28"/>
          <w:szCs w:val="28"/>
        </w:rPr>
      </w:pPr>
    </w:p>
    <w:p w:rsidR="006F3AD7" w:rsidRPr="00057CC5" w:rsidRDefault="006F3AD7" w:rsidP="006F3AD7">
      <w:pPr>
        <w:pStyle w:val="a4"/>
        <w:spacing w:before="168" w:beforeAutospacing="0" w:after="168" w:afterAutospacing="0" w:line="330" w:lineRule="atLeast"/>
        <w:ind w:left="720"/>
        <w:jc w:val="both"/>
        <w:rPr>
          <w:sz w:val="28"/>
          <w:szCs w:val="28"/>
        </w:rPr>
      </w:pPr>
    </w:p>
    <w:sectPr w:rsidR="006F3AD7" w:rsidRPr="00057CC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F8" w:rsidRDefault="002F4CF8" w:rsidP="00B76C3A">
      <w:pPr>
        <w:spacing w:after="0" w:line="240" w:lineRule="auto"/>
      </w:pPr>
      <w:r>
        <w:separator/>
      </w:r>
    </w:p>
  </w:endnote>
  <w:endnote w:type="continuationSeparator" w:id="0">
    <w:p w:rsidR="002F4CF8" w:rsidRDefault="002F4CF8" w:rsidP="00B7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PT Sans Regular">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F8" w:rsidRDefault="002F4CF8" w:rsidP="00B76C3A">
      <w:pPr>
        <w:spacing w:after="0" w:line="240" w:lineRule="auto"/>
      </w:pPr>
      <w:r>
        <w:separator/>
      </w:r>
    </w:p>
  </w:footnote>
  <w:footnote w:type="continuationSeparator" w:id="0">
    <w:p w:rsidR="002F4CF8" w:rsidRDefault="002F4CF8" w:rsidP="00B76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3A" w:rsidRPr="00B76C3A" w:rsidRDefault="00B76C3A">
    <w:pPr>
      <w:pStyle w:val="a6"/>
      <w:rPr>
        <w:sz w:val="32"/>
        <w:szCs w:val="32"/>
      </w:rPr>
    </w:pPr>
  </w:p>
  <w:p w:rsidR="00B76C3A" w:rsidRDefault="00B76C3A">
    <w:pPr>
      <w:pStyle w:val="a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D74AB"/>
    <w:multiLevelType w:val="multilevel"/>
    <w:tmpl w:val="37B222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7F70C6"/>
    <w:multiLevelType w:val="multilevel"/>
    <w:tmpl w:val="38AA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67729"/>
    <w:multiLevelType w:val="multilevel"/>
    <w:tmpl w:val="6C3C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801B00"/>
    <w:multiLevelType w:val="multilevel"/>
    <w:tmpl w:val="01E06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A1335C"/>
    <w:multiLevelType w:val="multilevel"/>
    <w:tmpl w:val="2448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D9"/>
    <w:rsid w:val="000404AC"/>
    <w:rsid w:val="00057CC5"/>
    <w:rsid w:val="002F4CF8"/>
    <w:rsid w:val="00335662"/>
    <w:rsid w:val="00482E33"/>
    <w:rsid w:val="004C21D4"/>
    <w:rsid w:val="006F3AD7"/>
    <w:rsid w:val="008673F2"/>
    <w:rsid w:val="008D4175"/>
    <w:rsid w:val="00947562"/>
    <w:rsid w:val="00987BD9"/>
    <w:rsid w:val="009B14E7"/>
    <w:rsid w:val="00B25CB7"/>
    <w:rsid w:val="00B303F5"/>
    <w:rsid w:val="00B76C3A"/>
    <w:rsid w:val="00CF1704"/>
    <w:rsid w:val="00DD3C03"/>
    <w:rsid w:val="00E55D64"/>
    <w:rsid w:val="00E7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4D4AB-8674-4F91-AAB7-01A707FE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B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CC5"/>
    <w:pPr>
      <w:ind w:left="720"/>
      <w:contextualSpacing/>
    </w:pPr>
  </w:style>
  <w:style w:type="paragraph" w:customStyle="1" w:styleId="c19">
    <w:name w:val="c19"/>
    <w:basedOn w:val="a"/>
    <w:rsid w:val="00057CC5"/>
    <w:pPr>
      <w:spacing w:before="90" w:after="9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47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47562"/>
    <w:rPr>
      <w:b/>
      <w:bCs/>
    </w:rPr>
  </w:style>
  <w:style w:type="paragraph" w:styleId="a6">
    <w:name w:val="header"/>
    <w:basedOn w:val="a"/>
    <w:link w:val="a7"/>
    <w:uiPriority w:val="99"/>
    <w:unhideWhenUsed/>
    <w:rsid w:val="00B76C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6C3A"/>
  </w:style>
  <w:style w:type="paragraph" w:styleId="a8">
    <w:name w:val="footer"/>
    <w:basedOn w:val="a"/>
    <w:link w:val="a9"/>
    <w:uiPriority w:val="99"/>
    <w:unhideWhenUsed/>
    <w:rsid w:val="00B76C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17320">
      <w:bodyDiv w:val="1"/>
      <w:marLeft w:val="0"/>
      <w:marRight w:val="0"/>
      <w:marTop w:val="0"/>
      <w:marBottom w:val="0"/>
      <w:divBdr>
        <w:top w:val="none" w:sz="0" w:space="0" w:color="auto"/>
        <w:left w:val="none" w:sz="0" w:space="0" w:color="auto"/>
        <w:bottom w:val="none" w:sz="0" w:space="0" w:color="auto"/>
        <w:right w:val="none" w:sz="0" w:space="0" w:color="auto"/>
      </w:divBdr>
    </w:div>
    <w:div w:id="15339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1806</Words>
  <Characters>10299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бырко</dc:creator>
  <cp:keywords/>
  <dc:description/>
  <cp:lastModifiedBy>Наталья</cp:lastModifiedBy>
  <cp:revision>5</cp:revision>
  <dcterms:created xsi:type="dcterms:W3CDTF">2020-03-29T16:53:00Z</dcterms:created>
  <dcterms:modified xsi:type="dcterms:W3CDTF">2021-11-29T20:36:00Z</dcterms:modified>
</cp:coreProperties>
</file>