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C" w:rsidRDefault="00CF455C" w:rsidP="007C3AA1">
      <w:pPr>
        <w:pStyle w:val="a5"/>
        <w:spacing w:before="86" w:line="244" w:lineRule="auto"/>
        <w:ind w:left="117" w:firstLine="226"/>
        <w:rPr>
          <w:b/>
          <w:color w:val="F7CAAC" w:themeColor="accent2" w:themeTint="66"/>
          <w:sz w:val="2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220"/>
          <w:lang w:eastAsia="ru-RU"/>
        </w:rPr>
        <w:drawing>
          <wp:inline distT="0" distB="0" distL="0" distR="0">
            <wp:extent cx="4184650" cy="5415429"/>
            <wp:effectExtent l="0" t="0" r="6350" b="0"/>
            <wp:docPr id="3" name="Рисунок 3" descr="D:\Еремина\информация для сайта\2022 год\5 и 1  класс рабочие программы\Титульники ФГОС\биолог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биология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5C" w:rsidRDefault="00CF455C" w:rsidP="007C3AA1">
      <w:pPr>
        <w:pStyle w:val="a5"/>
        <w:spacing w:before="86" w:line="244" w:lineRule="auto"/>
        <w:ind w:left="117" w:firstLine="226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F455C" w:rsidRDefault="00CF455C" w:rsidP="007C3AA1">
      <w:pPr>
        <w:pStyle w:val="a5"/>
        <w:spacing w:before="86" w:line="244" w:lineRule="auto"/>
        <w:ind w:left="117" w:firstLine="226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F455C" w:rsidRDefault="00CF455C" w:rsidP="007C3AA1">
      <w:pPr>
        <w:pStyle w:val="a5"/>
        <w:spacing w:before="86" w:line="244" w:lineRule="auto"/>
        <w:ind w:left="117" w:firstLine="226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F455C" w:rsidRPr="00CF455C" w:rsidRDefault="00CF455C" w:rsidP="007C3AA1">
      <w:pPr>
        <w:pStyle w:val="a5"/>
        <w:spacing w:before="86" w:line="244" w:lineRule="auto"/>
        <w:ind w:left="117" w:firstLine="226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7C3AA1" w:rsidRDefault="00CF455C" w:rsidP="007C3AA1">
      <w:pPr>
        <w:pStyle w:val="a5"/>
        <w:spacing w:before="86" w:line="244" w:lineRule="auto"/>
        <w:ind w:left="117" w:firstLine="226"/>
        <w:rPr>
          <w:color w:val="231F20"/>
          <w:w w:val="105"/>
        </w:rPr>
      </w:pPr>
      <w:r w:rsidRPr="00CF455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Р</w:t>
      </w:r>
      <w:r w:rsidR="007C3AA1">
        <w:rPr>
          <w:color w:val="231F20"/>
          <w:w w:val="105"/>
        </w:rPr>
        <w:t>абочая программа по биологии МБОУ «СОШ №1 станицы Кардоникской» на уровне основного общего образования составлена на основе Требований к ре</w:t>
      </w:r>
      <w:r w:rsidR="007C3AA1">
        <w:rPr>
          <w:color w:val="231F20"/>
          <w:spacing w:val="-1"/>
          <w:w w:val="105"/>
        </w:rPr>
        <w:t>зультатам</w:t>
      </w:r>
      <w:r w:rsidR="007C3AA1">
        <w:rPr>
          <w:color w:val="231F20"/>
          <w:spacing w:val="-7"/>
          <w:w w:val="105"/>
        </w:rPr>
        <w:t xml:space="preserve"> </w:t>
      </w:r>
      <w:r w:rsidR="007C3AA1">
        <w:rPr>
          <w:color w:val="231F20"/>
          <w:spacing w:val="-1"/>
          <w:w w:val="105"/>
        </w:rPr>
        <w:t>освоения</w:t>
      </w:r>
      <w:r w:rsidR="007C3AA1">
        <w:rPr>
          <w:color w:val="231F20"/>
          <w:spacing w:val="-7"/>
          <w:w w:val="105"/>
        </w:rPr>
        <w:t xml:space="preserve"> </w:t>
      </w:r>
      <w:r w:rsidR="007C3AA1">
        <w:rPr>
          <w:color w:val="231F20"/>
          <w:w w:val="105"/>
        </w:rPr>
        <w:t>основной</w:t>
      </w:r>
      <w:r w:rsidR="007C3AA1">
        <w:rPr>
          <w:color w:val="231F20"/>
          <w:spacing w:val="-7"/>
          <w:w w:val="105"/>
        </w:rPr>
        <w:t xml:space="preserve"> </w:t>
      </w:r>
      <w:r w:rsidR="007C3AA1">
        <w:rPr>
          <w:color w:val="231F20"/>
          <w:w w:val="105"/>
        </w:rPr>
        <w:t>образовательной</w:t>
      </w:r>
      <w:r w:rsidR="007C3AA1">
        <w:rPr>
          <w:color w:val="231F20"/>
          <w:spacing w:val="-6"/>
          <w:w w:val="105"/>
        </w:rPr>
        <w:t xml:space="preserve"> </w:t>
      </w:r>
      <w:r w:rsidR="007C3AA1">
        <w:rPr>
          <w:color w:val="231F20"/>
          <w:w w:val="105"/>
        </w:rPr>
        <w:t>программы</w:t>
      </w:r>
      <w:r w:rsidR="007C3AA1">
        <w:rPr>
          <w:color w:val="231F20"/>
          <w:spacing w:val="-7"/>
          <w:w w:val="105"/>
        </w:rPr>
        <w:t xml:space="preserve"> </w:t>
      </w:r>
      <w:r w:rsidR="007C3AA1">
        <w:rPr>
          <w:color w:val="231F20"/>
          <w:w w:val="105"/>
        </w:rPr>
        <w:t>основного общего образования, представленных в Федеральном государственном</w:t>
      </w:r>
      <w:r w:rsidR="007C3AA1">
        <w:rPr>
          <w:color w:val="231F20"/>
          <w:spacing w:val="1"/>
          <w:w w:val="105"/>
        </w:rPr>
        <w:t xml:space="preserve"> </w:t>
      </w:r>
      <w:r w:rsidR="007C3AA1">
        <w:rPr>
          <w:color w:val="231F20"/>
          <w:w w:val="105"/>
        </w:rPr>
        <w:t>образовательном</w:t>
      </w:r>
      <w:r w:rsidR="007C3AA1">
        <w:rPr>
          <w:color w:val="231F20"/>
          <w:spacing w:val="1"/>
          <w:w w:val="105"/>
        </w:rPr>
        <w:t xml:space="preserve"> </w:t>
      </w:r>
      <w:r w:rsidR="007C3AA1">
        <w:rPr>
          <w:color w:val="231F20"/>
          <w:w w:val="105"/>
        </w:rPr>
        <w:t>стандарте</w:t>
      </w:r>
      <w:r w:rsidR="007C3AA1">
        <w:rPr>
          <w:color w:val="231F20"/>
          <w:spacing w:val="1"/>
          <w:w w:val="105"/>
        </w:rPr>
        <w:t xml:space="preserve"> </w:t>
      </w:r>
      <w:r w:rsidR="007C3AA1">
        <w:rPr>
          <w:color w:val="231F20"/>
          <w:w w:val="105"/>
        </w:rPr>
        <w:t>основного</w:t>
      </w:r>
      <w:r w:rsidR="007C3AA1">
        <w:rPr>
          <w:color w:val="231F20"/>
          <w:spacing w:val="1"/>
          <w:w w:val="105"/>
        </w:rPr>
        <w:t xml:space="preserve"> </w:t>
      </w:r>
      <w:r w:rsidR="007C3AA1">
        <w:rPr>
          <w:color w:val="231F20"/>
          <w:w w:val="105"/>
        </w:rPr>
        <w:t>общего</w:t>
      </w:r>
      <w:r w:rsidR="007C3AA1">
        <w:rPr>
          <w:color w:val="231F20"/>
          <w:spacing w:val="-44"/>
          <w:w w:val="105"/>
        </w:rPr>
        <w:t xml:space="preserve"> </w:t>
      </w:r>
      <w:r w:rsidR="007C3AA1">
        <w:rPr>
          <w:color w:val="231F20"/>
          <w:w w:val="105"/>
        </w:rPr>
        <w:t>образования,</w:t>
      </w:r>
      <w:r w:rsidR="007C3AA1">
        <w:rPr>
          <w:color w:val="231F20"/>
          <w:spacing w:val="8"/>
          <w:w w:val="105"/>
        </w:rPr>
        <w:t xml:space="preserve"> </w:t>
      </w:r>
      <w:r w:rsidR="007C3AA1">
        <w:rPr>
          <w:color w:val="231F20"/>
          <w:w w:val="105"/>
        </w:rPr>
        <w:t>а</w:t>
      </w:r>
      <w:r w:rsidR="007C3AA1">
        <w:rPr>
          <w:color w:val="231F20"/>
          <w:spacing w:val="26"/>
          <w:w w:val="105"/>
        </w:rPr>
        <w:t xml:space="preserve"> </w:t>
      </w:r>
      <w:r w:rsidR="007C3AA1">
        <w:rPr>
          <w:color w:val="231F20"/>
          <w:w w:val="105"/>
        </w:rPr>
        <w:t>также</w:t>
      </w:r>
      <w:r w:rsidR="007C3AA1">
        <w:rPr>
          <w:color w:val="231F20"/>
          <w:spacing w:val="26"/>
          <w:w w:val="105"/>
        </w:rPr>
        <w:t xml:space="preserve"> </w:t>
      </w:r>
      <w:r w:rsidR="007C3AA1">
        <w:rPr>
          <w:color w:val="231F20"/>
          <w:w w:val="105"/>
        </w:rPr>
        <w:t>Примерной</w:t>
      </w:r>
      <w:r w:rsidR="007C3AA1">
        <w:rPr>
          <w:color w:val="231F20"/>
          <w:spacing w:val="26"/>
          <w:w w:val="105"/>
        </w:rPr>
        <w:t xml:space="preserve"> </w:t>
      </w:r>
      <w:r w:rsidR="007C3AA1">
        <w:rPr>
          <w:color w:val="231F20"/>
          <w:w w:val="105"/>
        </w:rPr>
        <w:t>программы</w:t>
      </w:r>
      <w:r w:rsidR="007C3AA1">
        <w:rPr>
          <w:color w:val="231F20"/>
          <w:spacing w:val="26"/>
          <w:w w:val="105"/>
        </w:rPr>
        <w:t xml:space="preserve"> </w:t>
      </w:r>
      <w:r w:rsidR="007C3AA1">
        <w:rPr>
          <w:color w:val="231F20"/>
          <w:w w:val="105"/>
        </w:rPr>
        <w:t>воспитания.</w:t>
      </w:r>
    </w:p>
    <w:p w:rsidR="007C3AA1" w:rsidRDefault="007C3AA1" w:rsidP="007C3AA1">
      <w:pPr>
        <w:pStyle w:val="a5"/>
        <w:spacing w:before="86" w:line="244" w:lineRule="auto"/>
        <w:ind w:left="117" w:firstLine="226"/>
      </w:pPr>
    </w:p>
    <w:p w:rsidR="007C3AA1" w:rsidRDefault="007C3AA1" w:rsidP="007C3AA1">
      <w:pPr>
        <w:pStyle w:val="a5"/>
        <w:spacing w:before="151" w:line="244" w:lineRule="auto"/>
        <w:ind w:left="117" w:firstLine="226"/>
      </w:pPr>
      <w:r>
        <w:rPr>
          <w:color w:val="231F20"/>
        </w:rPr>
        <w:t>Данная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обновлённого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 государственного образовательного стандарта 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 образования (ФГОС ООО) и с учётом Примерной 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(ПООП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ООО).</w:t>
      </w:r>
    </w:p>
    <w:p w:rsidR="007C3AA1" w:rsidRDefault="007C3AA1" w:rsidP="007C3AA1">
      <w:pPr>
        <w:pStyle w:val="a5"/>
        <w:spacing w:before="5" w:line="244" w:lineRule="auto"/>
        <w:ind w:left="117" w:firstLine="226"/>
      </w:pPr>
      <w:r>
        <w:rPr>
          <w:color w:val="231F20"/>
          <w:w w:val="105"/>
        </w:rPr>
        <w:t>Программа направлена на формирование естественно-научной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грамотности учащихся и организацию изучения биологии на деятельностной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в реализации Требований ФГОС ООО к планируемым,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личностным и метапредметным результатам обучения, а 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образования. </w:t>
      </w:r>
    </w:p>
    <w:p w:rsidR="007C3AA1" w:rsidRDefault="007C3AA1" w:rsidP="007C3AA1">
      <w:pPr>
        <w:pStyle w:val="2"/>
        <w:spacing w:before="153"/>
        <w:ind w:left="118" w:firstLine="0"/>
        <w:rPr>
          <w:rFonts w:ascii="Trebuchet MS" w:hAnsi="Trebuchet MS"/>
        </w:rPr>
      </w:pPr>
      <w:bookmarkStart w:id="1" w:name="_TOC_250017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bookmarkEnd w:id="1"/>
      <w:r>
        <w:rPr>
          <w:rFonts w:ascii="Trebuchet MS" w:hAnsi="Trebuchet MS"/>
          <w:color w:val="231F20"/>
          <w:w w:val="90"/>
        </w:rPr>
        <w:t>«БИОЛОГИЯ»</w:t>
      </w:r>
    </w:p>
    <w:p w:rsidR="007C3AA1" w:rsidRDefault="007C3AA1" w:rsidP="007C3AA1">
      <w:pPr>
        <w:pStyle w:val="a5"/>
        <w:spacing w:before="58" w:line="244" w:lineRule="auto"/>
        <w:ind w:left="117" w:right="116" w:firstLine="226"/>
      </w:pPr>
      <w:r>
        <w:rPr>
          <w:color w:val="231F20"/>
          <w:spacing w:val="-1"/>
          <w:w w:val="105"/>
        </w:rPr>
        <w:t>Учебный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предмет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«Биология»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развивает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представления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ваемости живой природы и методах её познания, он позволяет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научных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системах,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получать,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присваивать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7C3AA1" w:rsidRDefault="007C3AA1" w:rsidP="007C3AA1">
      <w:pPr>
        <w:pStyle w:val="a5"/>
        <w:spacing w:before="3" w:line="244" w:lineRule="auto"/>
        <w:ind w:left="117" w:firstLine="226"/>
        <w:rPr>
          <w:color w:val="231F20"/>
          <w:w w:val="105"/>
        </w:rPr>
      </w:pPr>
      <w:r>
        <w:rPr>
          <w:color w:val="231F20"/>
          <w:spacing w:val="-1"/>
          <w:w w:val="105"/>
        </w:rPr>
        <w:t>Биологическая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обучающи-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мися научных принципов человеческой деятельности в природе,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 основы экологической культуры, здорового образа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жизни.</w:t>
      </w:r>
    </w:p>
    <w:p w:rsid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умений использовать информацию о современ-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 достижениях в области биологии для объяснения процес-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сов и явлений живой природы и жизнедеятельности собствен-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объяснять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ческой деятельности людей, значение биологического разно-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образия для сохранения биосферы, последствия деятельности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природе;</w:t>
      </w:r>
    </w:p>
    <w:p w:rsid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экологической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культуры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целях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окружающей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7C3AA1" w:rsidRDefault="007C3AA1" w:rsidP="007C3AA1">
      <w:pPr>
        <w:pStyle w:val="a5"/>
        <w:spacing w:before="116" w:line="244" w:lineRule="auto"/>
        <w:ind w:left="117" w:firstLine="226"/>
      </w:pP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lastRenderedPageBreak/>
        <w:t>ЗАДАЧ:</w:t>
      </w:r>
    </w:p>
    <w:p w:rsidR="007C3AA1" w:rsidRP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приобретение знаний обучающимися о живой природе, зако-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номерностях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строения,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средообразующей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роли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организмов;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человеке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как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биосоциальном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существе;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людей;</w:t>
      </w:r>
    </w:p>
    <w:p w:rsid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before="86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овладение умениями проводить исследования с использовани-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числе о современных достижениях в области биологии, её ана-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лиз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критическое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оценивание;</w:t>
      </w:r>
    </w:p>
    <w:p w:rsidR="007C3AA1" w:rsidRDefault="007C3AA1" w:rsidP="007C3AA1">
      <w:pPr>
        <w:pStyle w:val="a7"/>
        <w:numPr>
          <w:ilvl w:val="0"/>
          <w:numId w:val="1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готовой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ющей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7C3AA1" w:rsidRDefault="007C3AA1" w:rsidP="007C3AA1">
      <w:pPr>
        <w:spacing w:line="244" w:lineRule="auto"/>
        <w:jc w:val="both"/>
        <w:rPr>
          <w:rFonts w:ascii="Cambria" w:hAnsi="Cambria"/>
          <w:sz w:val="20"/>
        </w:rPr>
      </w:pPr>
    </w:p>
    <w:p w:rsidR="007C3AA1" w:rsidRDefault="007C3AA1" w:rsidP="007C3AA1">
      <w:pPr>
        <w:pStyle w:val="2"/>
        <w:spacing w:before="197" w:line="225" w:lineRule="auto"/>
        <w:ind w:left="118" w:right="2425" w:firstLine="0"/>
        <w:rPr>
          <w:rFonts w:ascii="Trebuchet MS" w:hAnsi="Trebuchet MS"/>
        </w:rPr>
      </w:pPr>
      <w:bookmarkStart w:id="2" w:name="_TOC_250015"/>
      <w:r>
        <w:rPr>
          <w:rFonts w:ascii="Trebuchet MS" w:hAnsi="Trebuchet MS"/>
          <w:color w:val="231F20"/>
          <w:w w:val="90"/>
        </w:rPr>
        <w:t>МЕСТО УЧЕБНОГО ПРЕДМЕТА «БИОЛОГИЯ»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-14"/>
        </w:rPr>
        <w:t xml:space="preserve"> </w:t>
      </w:r>
      <w:bookmarkEnd w:id="2"/>
      <w:r>
        <w:rPr>
          <w:rFonts w:ascii="Trebuchet MS" w:hAnsi="Trebuchet MS"/>
          <w:color w:val="231F20"/>
        </w:rPr>
        <w:t>ПЛАНЕ</w:t>
      </w:r>
    </w:p>
    <w:p w:rsidR="007C3AA1" w:rsidRDefault="007C3AA1" w:rsidP="007C3AA1">
      <w:pPr>
        <w:spacing w:line="244" w:lineRule="auto"/>
        <w:jc w:val="both"/>
        <w:rPr>
          <w:color w:val="231F20"/>
          <w:w w:val="105"/>
        </w:rPr>
      </w:pPr>
      <w:r>
        <w:rPr>
          <w:color w:val="231F20"/>
          <w:w w:val="105"/>
        </w:rPr>
        <w:t>В соответствии с ФГОС ООО биология является 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 на уровне основного общего образования. Данная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грамма предусматривает изучение биологии в объёме 238 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пять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обучения: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расчёта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класс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неделю.</w:t>
      </w:r>
    </w:p>
    <w:p w:rsidR="007C3AA1" w:rsidRDefault="007C3AA1" w:rsidP="007C3AA1">
      <w:pPr>
        <w:spacing w:line="244" w:lineRule="auto"/>
        <w:jc w:val="both"/>
        <w:rPr>
          <w:rFonts w:ascii="Cambria" w:hAnsi="Cambria"/>
          <w:sz w:val="20"/>
        </w:rPr>
      </w:pPr>
    </w:p>
    <w:p w:rsidR="007C3AA1" w:rsidRDefault="007C3AA1" w:rsidP="007C3AA1">
      <w:pPr>
        <w:pStyle w:val="1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219710</wp:posOffset>
                </wp:positionV>
                <wp:extent cx="4032250" cy="1270"/>
                <wp:effectExtent l="10795" t="12700" r="508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C784B" id="Полилиния 1" o:spid="_x0000_s1026" style="position:absolute;margin-left:36.85pt;margin-top:17.3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1sGQMAAKs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bookmarkStart w:id="3" w:name="_TOC_250014"/>
      <w:r>
        <w:rPr>
          <w:color w:val="231F20"/>
          <w:w w:val="90"/>
        </w:rPr>
        <w:t>СОДЕРЖАНИЕ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63"/>
          <w:w w:val="90"/>
        </w:rPr>
        <w:t xml:space="preserve"> </w:t>
      </w:r>
      <w:bookmarkEnd w:id="3"/>
      <w:r>
        <w:rPr>
          <w:color w:val="231F20"/>
          <w:w w:val="90"/>
        </w:rPr>
        <w:t>«БИОЛОГИЯ»</w:t>
      </w:r>
    </w:p>
    <w:p w:rsidR="007C3AA1" w:rsidRDefault="007C3AA1" w:rsidP="007C3AA1">
      <w:pPr>
        <w:pStyle w:val="2"/>
        <w:numPr>
          <w:ilvl w:val="0"/>
          <w:numId w:val="3"/>
        </w:numPr>
        <w:tabs>
          <w:tab w:val="left" w:pos="287"/>
        </w:tabs>
        <w:spacing w:before="106"/>
        <w:rPr>
          <w:rFonts w:ascii="Trebuchet MS" w:hAnsi="Trebuchet MS"/>
        </w:rPr>
      </w:pPr>
      <w:bookmarkStart w:id="4" w:name="_TOC_250013"/>
      <w:bookmarkEnd w:id="4"/>
      <w:r>
        <w:rPr>
          <w:rFonts w:ascii="Trebuchet MS" w:hAnsi="Trebuchet MS"/>
          <w:color w:val="231F20"/>
        </w:rPr>
        <w:t>КЛАСС</w:t>
      </w:r>
    </w:p>
    <w:p w:rsidR="007C3AA1" w:rsidRDefault="007C3AA1" w:rsidP="007C3AA1">
      <w:pPr>
        <w:pStyle w:val="a7"/>
        <w:numPr>
          <w:ilvl w:val="0"/>
          <w:numId w:val="2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Биология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наука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живой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природе</w:t>
      </w:r>
    </w:p>
    <w:p w:rsidR="007C3AA1" w:rsidRDefault="007C3AA1" w:rsidP="007C3AA1">
      <w:pPr>
        <w:pStyle w:val="a5"/>
        <w:spacing w:before="61" w:line="244" w:lineRule="auto"/>
        <w:ind w:left="117" w:firstLine="226"/>
      </w:pPr>
      <w:r>
        <w:rPr>
          <w:color w:val="231F20"/>
          <w:w w:val="105"/>
        </w:rPr>
        <w:t>Понятие о жизни. Признаки живого (клеточное строение,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тание, дыхание, выделение, рост и др.). Объекты живой и нежи-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природы, их сравнение. Живая и неживая природа — единое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7C3AA1" w:rsidRDefault="007C3AA1" w:rsidP="007C3AA1">
      <w:pPr>
        <w:pStyle w:val="a5"/>
        <w:spacing w:before="4" w:line="244" w:lineRule="auto"/>
        <w:ind w:left="117" w:firstLine="226"/>
      </w:pPr>
      <w:r>
        <w:rPr>
          <w:color w:val="231F20"/>
          <w:w w:val="105"/>
        </w:rPr>
        <w:t>Биология — система наук о живой природе. Основные 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(ботаника,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цитология,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анатомия,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физиология и др.). Профессии, связанные с биологией: врач,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теринар, психолог, агроном, животновод и др. (4—5). Связь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(математика,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деятель-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7C3AA1" w:rsidRDefault="007C3AA1" w:rsidP="007C3AA1">
      <w:pPr>
        <w:pStyle w:val="a5"/>
        <w:spacing w:before="6" w:line="244" w:lineRule="auto"/>
        <w:ind w:left="117" w:right="115" w:firstLine="226"/>
      </w:pPr>
      <w:r>
        <w:rPr>
          <w:color w:val="231F20"/>
          <w:w w:val="105"/>
        </w:rPr>
        <w:lastRenderedPageBreak/>
        <w:t>Кабинет биологии. Правила поведения и работы в кабинете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инструментами.</w:t>
      </w:r>
    </w:p>
    <w:p w:rsidR="007C3AA1" w:rsidRDefault="007C3AA1" w:rsidP="007C3AA1">
      <w:pPr>
        <w:pStyle w:val="a5"/>
        <w:spacing w:before="1" w:line="244" w:lineRule="auto"/>
        <w:ind w:left="117" w:firstLine="226"/>
      </w:pP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 источников (научно-популярная литература, справочни-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Интернет).</w:t>
      </w:r>
    </w:p>
    <w:p w:rsidR="007C3AA1" w:rsidRDefault="007C3AA1" w:rsidP="007C3AA1">
      <w:pPr>
        <w:spacing w:line="244" w:lineRule="auto"/>
        <w:jc w:val="both"/>
        <w:rPr>
          <w:rFonts w:ascii="Cambria" w:hAnsi="Cambria"/>
          <w:sz w:val="20"/>
        </w:rPr>
      </w:pPr>
    </w:p>
    <w:p w:rsidR="007C3AA1" w:rsidRDefault="007C3AA1" w:rsidP="007C3AA1">
      <w:pPr>
        <w:pStyle w:val="2"/>
        <w:numPr>
          <w:ilvl w:val="0"/>
          <w:numId w:val="2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t>Методы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7C3AA1" w:rsidRDefault="007C3AA1" w:rsidP="007C3AA1">
      <w:pPr>
        <w:pStyle w:val="a5"/>
        <w:spacing w:before="61" w:line="242" w:lineRule="auto"/>
        <w:ind w:left="117" w:firstLine="226"/>
      </w:pPr>
      <w:r>
        <w:rPr>
          <w:color w:val="231F20"/>
          <w:w w:val="105"/>
        </w:rPr>
        <w:t>Научные методы изучения живой природы: наблюдение, экс-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перимент, описание, измерение, классификация. Устройство уве-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приборов: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увеличительными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приборами.</w:t>
      </w:r>
    </w:p>
    <w:p w:rsidR="007C3AA1" w:rsidRDefault="007C3AA1" w:rsidP="007C3AA1">
      <w:pPr>
        <w:pStyle w:val="a5"/>
        <w:spacing w:before="1"/>
        <w:ind w:left="117" w:right="115" w:firstLine="226"/>
      </w:pP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(наглядный,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словесный,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схематиче-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ский).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(инструменты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класси-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фикации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двойных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названий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Наблюдение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эксперимент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ведущие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7C3AA1" w:rsidRDefault="007C3AA1" w:rsidP="007C3AA1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  <w:r>
        <w:rPr>
          <w:rFonts w:ascii="Cambria" w:hAnsi="Cambria"/>
          <w:color w:val="231F20"/>
          <w:w w:val="110"/>
          <w:position w:val="7"/>
          <w:sz w:val="11"/>
        </w:rPr>
        <w:t>1</w:t>
      </w:r>
    </w:p>
    <w:p w:rsidR="007C3AA1" w:rsidRDefault="007C3AA1" w:rsidP="007C3AA1">
      <w:pPr>
        <w:pStyle w:val="a7"/>
        <w:numPr>
          <w:ilvl w:val="1"/>
          <w:numId w:val="2"/>
        </w:numPr>
        <w:tabs>
          <w:tab w:val="left" w:pos="621"/>
        </w:tabs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лабораторного оборудования: термометры, весы,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чашки Петри, пробирки, мензурки. Правила работы с оборудова-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школьном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кабинете.</w:t>
      </w:r>
    </w:p>
    <w:p w:rsidR="007C3AA1" w:rsidRDefault="007C3AA1" w:rsidP="007C3AA1">
      <w:pPr>
        <w:pStyle w:val="a7"/>
        <w:numPr>
          <w:ilvl w:val="1"/>
          <w:numId w:val="2"/>
        </w:numPr>
        <w:tabs>
          <w:tab w:val="left" w:pos="621"/>
        </w:tabs>
        <w:spacing w:before="4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устройством лупы, светового микроскопа,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правила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работы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ними.</w:t>
      </w:r>
    </w:p>
    <w:p w:rsidR="007C3AA1" w:rsidRDefault="007C3AA1" w:rsidP="007C3AA1">
      <w:pPr>
        <w:pStyle w:val="a7"/>
        <w:numPr>
          <w:ilvl w:val="1"/>
          <w:numId w:val="2"/>
        </w:numPr>
        <w:tabs>
          <w:tab w:val="left" w:pos="591"/>
        </w:tabs>
        <w:spacing w:before="3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растительными и животными клетками: то-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мата и арбуза (натуральные препараты), инфузории туфельки 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 (готовые микропрепараты) с помощью лупы и светового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микроскопа.</w:t>
      </w:r>
    </w:p>
    <w:p w:rsidR="007C3AA1" w:rsidRDefault="007C3AA1" w:rsidP="007C3AA1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7C3AA1" w:rsidRDefault="007C3AA1" w:rsidP="007C3AA1">
      <w:pPr>
        <w:pStyle w:val="a5"/>
        <w:spacing w:before="2" w:line="244" w:lineRule="auto"/>
        <w:ind w:left="117" w:firstLine="226"/>
      </w:pPr>
      <w:r>
        <w:rPr>
          <w:color w:val="231F20"/>
          <w:w w:val="105"/>
        </w:rPr>
        <w:t>Овладение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живой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наблюдением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экспериментом.</w:t>
      </w:r>
    </w:p>
    <w:p w:rsidR="007C3AA1" w:rsidRDefault="007C3AA1" w:rsidP="007C3AA1">
      <w:pPr>
        <w:pStyle w:val="2"/>
        <w:numPr>
          <w:ilvl w:val="0"/>
          <w:numId w:val="2"/>
        </w:numPr>
        <w:tabs>
          <w:tab w:val="left" w:pos="354"/>
        </w:tabs>
        <w:spacing w:before="113"/>
        <w:ind w:left="353" w:hanging="237"/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тела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7C3AA1" w:rsidRDefault="007C3AA1" w:rsidP="007C3AA1">
      <w:pPr>
        <w:pStyle w:val="a5"/>
        <w:spacing w:before="86"/>
        <w:ind w:firstLine="0"/>
      </w:pPr>
      <w:r>
        <w:rPr>
          <w:color w:val="231F20"/>
          <w:w w:val="105"/>
        </w:rPr>
        <w:t>Понятие об организме. Доядерные и ядерные 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открытие.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Цито-</w:t>
      </w:r>
    </w:p>
    <w:p w:rsidR="007C3AA1" w:rsidRDefault="007C3AA1" w:rsidP="007C3AA1">
      <w:pPr>
        <w:pStyle w:val="a5"/>
        <w:spacing w:before="3"/>
        <w:ind w:left="117" w:firstLine="0"/>
      </w:pPr>
      <w:r>
        <w:rPr>
          <w:color w:val="231F20"/>
          <w:w w:val="105"/>
        </w:rPr>
        <w:t>логия — наука о клетке. Клетка — наименьшая единица 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и жизнедеятельности организмов. Строение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микроскопом: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клеточная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оболочка,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цитоплазма,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ядро.</w:t>
      </w:r>
    </w:p>
    <w:p w:rsidR="007C3AA1" w:rsidRDefault="007C3AA1" w:rsidP="007C3AA1">
      <w:pPr>
        <w:pStyle w:val="a5"/>
        <w:spacing w:before="4"/>
        <w:ind w:left="117" w:firstLine="226"/>
      </w:pPr>
      <w:r>
        <w:rPr>
          <w:color w:val="231F20"/>
          <w:w w:val="105"/>
        </w:rPr>
        <w:t>Одноклеточные и многоклеточные организмы. Клетки, ткани,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органов.</w:t>
      </w:r>
    </w:p>
    <w:p w:rsidR="007C3AA1" w:rsidRDefault="007C3AA1" w:rsidP="007C3AA1">
      <w:pPr>
        <w:pStyle w:val="a5"/>
        <w:spacing w:before="3"/>
        <w:ind w:left="117" w:firstLine="226"/>
      </w:pPr>
      <w:r>
        <w:rPr>
          <w:color w:val="231F20"/>
          <w:w w:val="105"/>
        </w:rPr>
        <w:t>Жизнедеятельность организмов. Особенности строения 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грибов.</w:t>
      </w:r>
    </w:p>
    <w:p w:rsidR="007C3AA1" w:rsidRDefault="007C3AA1" w:rsidP="007C3AA1">
      <w:pPr>
        <w:pStyle w:val="a5"/>
        <w:spacing w:before="5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lastRenderedPageBreak/>
        <w:t>ние, размножение, развитие, раздражимость, приспособленность.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7C3AA1" w:rsidRDefault="007C3AA1" w:rsidP="007C3AA1">
      <w:pPr>
        <w:pStyle w:val="a5"/>
        <w:spacing w:before="5"/>
        <w:ind w:left="117" w:firstLine="226"/>
      </w:pPr>
      <w:r>
        <w:rPr>
          <w:color w:val="231F20"/>
          <w:w w:val="105"/>
        </w:rPr>
        <w:t>Разнообразие организмов и их классификация (таксоны в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царства,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(отделы),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классы,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(порядки),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семей-</w:t>
      </w:r>
    </w:p>
    <w:p w:rsidR="007C3AA1" w:rsidRDefault="007C3AA1" w:rsidP="007C3AA1">
      <w:pPr>
        <w:spacing w:line="244" w:lineRule="auto"/>
        <w:jc w:val="both"/>
        <w:rPr>
          <w:rFonts w:ascii="Cambria" w:hAnsi="Cambria"/>
          <w:sz w:val="20"/>
        </w:rPr>
      </w:pPr>
    </w:p>
    <w:p w:rsidR="007C3AA1" w:rsidRDefault="007C3AA1" w:rsidP="007C3AA1">
      <w:pPr>
        <w:pStyle w:val="a5"/>
        <w:spacing w:before="86"/>
        <w:ind w:left="117" w:firstLine="0"/>
      </w:pPr>
      <w:r>
        <w:rPr>
          <w:color w:val="231F20"/>
          <w:w w:val="105"/>
        </w:rPr>
        <w:t>ства,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роды,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Бактерии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вирусы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жизни.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вирусов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7C3AA1" w:rsidRDefault="007C3AA1" w:rsidP="007C3AA1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7C3AA1" w:rsidRDefault="007C3AA1" w:rsidP="007C3AA1">
      <w:pPr>
        <w:pStyle w:val="a7"/>
        <w:numPr>
          <w:ilvl w:val="1"/>
          <w:numId w:val="2"/>
        </w:numPr>
        <w:tabs>
          <w:tab w:val="left" w:pos="618"/>
        </w:tabs>
        <w:spacing w:before="1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клеток кожицы чешуи лука под лупой и микро-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скопом (на примере самостоятельно приготовленного микропре-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парата).</w:t>
      </w:r>
    </w:p>
    <w:p w:rsidR="007C3AA1" w:rsidRDefault="007C3AA1" w:rsidP="007C3AA1">
      <w:pPr>
        <w:pStyle w:val="a7"/>
        <w:numPr>
          <w:ilvl w:val="1"/>
          <w:numId w:val="2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принципами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систематики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организмов.</w:t>
      </w:r>
    </w:p>
    <w:p w:rsidR="007C3AA1" w:rsidRDefault="007C3AA1" w:rsidP="007C3AA1">
      <w:pPr>
        <w:pStyle w:val="a7"/>
        <w:numPr>
          <w:ilvl w:val="1"/>
          <w:numId w:val="2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потреблением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растением.</w:t>
      </w:r>
    </w:p>
    <w:p w:rsidR="007C3AA1" w:rsidRDefault="007C3AA1" w:rsidP="007C3AA1">
      <w:pPr>
        <w:pStyle w:val="2"/>
        <w:numPr>
          <w:ilvl w:val="1"/>
          <w:numId w:val="2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обитания</w:t>
      </w:r>
    </w:p>
    <w:p w:rsidR="007C3AA1" w:rsidRDefault="007C3AA1" w:rsidP="007C3AA1">
      <w:pPr>
        <w:pStyle w:val="a5"/>
        <w:spacing w:before="57"/>
        <w:ind w:left="117" w:firstLine="321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наземно-воздушная,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чвенная, внутриорганизменная среды обитания. Представители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 обитания. Особенности сред обитания организмов. Приспо-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собления организмов к среде обитания. Сезонные изменения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</w:p>
    <w:p w:rsidR="007C3AA1" w:rsidRDefault="007C3AA1" w:rsidP="007C3AA1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7C3AA1" w:rsidRDefault="007C3AA1" w:rsidP="007C3AA1">
      <w:pPr>
        <w:pStyle w:val="a5"/>
        <w:spacing w:before="1"/>
        <w:ind w:left="117" w:firstLine="226"/>
      </w:pPr>
      <w:r>
        <w:rPr>
          <w:color w:val="231F20"/>
          <w:w w:val="105"/>
        </w:rPr>
        <w:t>Выявление приспособлений организмов к среде обитания (на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примерах).</w:t>
      </w:r>
    </w:p>
    <w:p w:rsidR="007C3AA1" w:rsidRDefault="007C3AA1" w:rsidP="007C3AA1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7C3AA1" w:rsidRDefault="007C3AA1" w:rsidP="007C3AA1">
      <w:pPr>
        <w:pStyle w:val="a5"/>
        <w:spacing w:before="6"/>
        <w:ind w:right="0" w:firstLine="0"/>
      </w:pPr>
      <w:r>
        <w:rPr>
          <w:color w:val="231F20"/>
          <w:w w:val="105"/>
        </w:rPr>
        <w:t>Растительный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животный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(краеведение).</w:t>
      </w:r>
    </w:p>
    <w:p w:rsidR="007C3AA1" w:rsidRDefault="007C3AA1" w:rsidP="007C3AA1">
      <w:pPr>
        <w:pStyle w:val="2"/>
        <w:numPr>
          <w:ilvl w:val="1"/>
          <w:numId w:val="2"/>
        </w:numPr>
        <w:tabs>
          <w:tab w:val="left" w:pos="354"/>
        </w:tabs>
        <w:spacing w:before="145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Природные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сообщества</w:t>
      </w:r>
    </w:p>
    <w:p w:rsidR="007C3AA1" w:rsidRDefault="007C3AA1" w:rsidP="007C3AA1">
      <w:pPr>
        <w:pStyle w:val="a5"/>
        <w:spacing w:before="58"/>
        <w:ind w:left="117" w:firstLine="226"/>
      </w:pPr>
      <w:r>
        <w:rPr>
          <w:color w:val="231F20"/>
          <w:w w:val="105"/>
        </w:rPr>
        <w:t>Понятие о природном сообществе. Взаимосвязи организмов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звенья, цепи и сети питания. Производители, потребители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разрушители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(лес,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пруд,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озеро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7C3AA1" w:rsidRDefault="007C3AA1" w:rsidP="007C3AA1">
      <w:pPr>
        <w:pStyle w:val="a5"/>
        <w:spacing w:before="7"/>
        <w:ind w:left="117" w:firstLine="226"/>
      </w:pPr>
      <w:r>
        <w:rPr>
          <w:color w:val="231F20"/>
          <w:w w:val="105"/>
        </w:rPr>
        <w:t>Искусственные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 сообществ. Причины неустойчивости искусственных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искусственных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7C3AA1" w:rsidRDefault="007C3AA1" w:rsidP="007C3AA1">
      <w:pPr>
        <w:pStyle w:val="a5"/>
        <w:spacing w:before="5"/>
        <w:ind w:left="117" w:firstLine="226"/>
      </w:pPr>
      <w:r>
        <w:rPr>
          <w:color w:val="231F20"/>
          <w:w w:val="105"/>
        </w:rPr>
        <w:t>Природные зоны Земли, их обитатели. Флора и фауна природ-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зон.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Ландшафты: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культурные.</w:t>
      </w:r>
    </w:p>
    <w:p w:rsidR="007C3AA1" w:rsidRDefault="007C3AA1" w:rsidP="007C3AA1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7C3AA1" w:rsidRDefault="007C3AA1" w:rsidP="007C3AA1">
      <w:pPr>
        <w:pStyle w:val="a5"/>
        <w:spacing w:before="2"/>
        <w:ind w:left="117" w:firstLine="226"/>
      </w:pPr>
      <w:r>
        <w:rPr>
          <w:color w:val="231F20"/>
          <w:w w:val="105"/>
        </w:rPr>
        <w:t>Изучение искусственных сообществ и их обитателей (на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аквариума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7C3AA1" w:rsidRDefault="007C3AA1" w:rsidP="007C3AA1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7C3AA1" w:rsidRDefault="007C3AA1" w:rsidP="007C3AA1">
      <w:pPr>
        <w:pStyle w:val="a7"/>
        <w:numPr>
          <w:ilvl w:val="2"/>
          <w:numId w:val="2"/>
        </w:numPr>
        <w:tabs>
          <w:tab w:val="left" w:pos="640"/>
        </w:tabs>
        <w:spacing w:before="1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леса,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озера,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пруда,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луга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7C3AA1" w:rsidRDefault="007C3AA1" w:rsidP="007C3AA1">
      <w:pPr>
        <w:pStyle w:val="a7"/>
        <w:numPr>
          <w:ilvl w:val="2"/>
          <w:numId w:val="2"/>
        </w:numPr>
        <w:tabs>
          <w:tab w:val="left" w:pos="592"/>
        </w:tabs>
        <w:spacing w:before="7"/>
        <w:ind w:left="591" w:right="0" w:hanging="249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сезонных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явлений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сообществ.</w:t>
      </w:r>
    </w:p>
    <w:p w:rsidR="007C3AA1" w:rsidRDefault="007C3AA1" w:rsidP="007C3AA1">
      <w:pPr>
        <w:pStyle w:val="2"/>
        <w:numPr>
          <w:ilvl w:val="1"/>
          <w:numId w:val="2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природа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7C3AA1" w:rsidRDefault="007C3AA1" w:rsidP="007C3AA1">
      <w:pPr>
        <w:pStyle w:val="a5"/>
        <w:spacing w:before="57"/>
        <w:ind w:left="117" w:firstLine="226"/>
      </w:pPr>
      <w:r>
        <w:rPr>
          <w:color w:val="231F20"/>
          <w:w w:val="105"/>
        </w:rPr>
        <w:t>Изменения в природе в связи с развитием сельского хозяйства,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ростом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численности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населения.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человека</w:t>
      </w:r>
    </w:p>
    <w:p w:rsidR="007C3AA1" w:rsidRDefault="007C3AA1" w:rsidP="007C3AA1">
      <w:pPr>
        <w:pStyle w:val="a5"/>
        <w:spacing w:before="86"/>
      </w:pP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Глобальные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проблемы. Загрязнение воздушной и водной оболочек Земли,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 почв, их предотвращение. Пути сохранения биологического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разнообразия. Охраняемые территории (заповедники, заказники,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великой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ценности.</w:t>
      </w:r>
    </w:p>
    <w:p w:rsidR="007C3AA1" w:rsidRDefault="007C3AA1" w:rsidP="007C3AA1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7C3AA1" w:rsidRDefault="007C3AA1" w:rsidP="007C3AA1">
      <w:pPr>
        <w:spacing w:line="244" w:lineRule="auto"/>
        <w:jc w:val="both"/>
        <w:rPr>
          <w:color w:val="231F20"/>
          <w:w w:val="105"/>
        </w:rPr>
      </w:pPr>
      <w:r>
        <w:rPr>
          <w:color w:val="231F20"/>
          <w:w w:val="105"/>
        </w:rPr>
        <w:t>Проведение акции по уборке мусора в ближайшем лесу, парке,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пришкольной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территории.</w:t>
      </w:r>
    </w:p>
    <w:p w:rsidR="007C3AA1" w:rsidRDefault="007C3AA1" w:rsidP="007C3AA1">
      <w:pPr>
        <w:spacing w:line="244" w:lineRule="auto"/>
        <w:jc w:val="both"/>
        <w:rPr>
          <w:color w:val="231F20"/>
          <w:w w:val="105"/>
        </w:rPr>
      </w:pPr>
    </w:p>
    <w:p w:rsidR="007C3AA1" w:rsidRDefault="007C3AA1" w:rsidP="007C3AA1">
      <w:pPr>
        <w:pStyle w:val="1"/>
        <w:spacing w:line="199" w:lineRule="auto"/>
        <w:ind w:right="20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497840</wp:posOffset>
                </wp:positionV>
                <wp:extent cx="4032250" cy="1270"/>
                <wp:effectExtent l="10795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E69EC" id="Полилиния 2" o:spid="_x0000_s1026" style="position:absolute;margin-left:36.85pt;margin-top:39.2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w w:val="90"/>
        </w:rPr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ПРЕДМЕТА «БИОЛОГИЯ» НА УРОВНЕ ОСНОВНОГО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ОБРАЗОВАНИЯ</w:t>
      </w:r>
    </w:p>
    <w:p w:rsidR="007C3AA1" w:rsidRDefault="007C3AA1" w:rsidP="007C3AA1">
      <w:pPr>
        <w:pStyle w:val="a5"/>
        <w:spacing w:before="151" w:line="244" w:lineRule="auto"/>
        <w:ind w:left="117" w:firstLine="226"/>
      </w:pPr>
      <w:r>
        <w:rPr>
          <w:color w:val="231F20"/>
          <w:w w:val="105"/>
        </w:rPr>
        <w:t>Освоение учебного предмета «Биология» на уровне 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щих личностных, метапредметных и предметных 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результатов:</w:t>
      </w:r>
    </w:p>
    <w:p w:rsidR="007C3AA1" w:rsidRDefault="007C3AA1" w:rsidP="007C3AA1">
      <w:pPr>
        <w:pStyle w:val="2"/>
        <w:spacing w:before="143"/>
        <w:ind w:left="117" w:firstLine="0"/>
      </w:pPr>
      <w:bookmarkStart w:id="5" w:name="_TOC_250008"/>
      <w:r>
        <w:rPr>
          <w:color w:val="231F20"/>
          <w:w w:val="90"/>
        </w:rPr>
        <w:t>ЛИЧНОСТНЫЕ</w:t>
      </w:r>
      <w:r>
        <w:rPr>
          <w:color w:val="231F20"/>
          <w:spacing w:val="-3"/>
          <w:w w:val="90"/>
        </w:rPr>
        <w:t xml:space="preserve"> </w:t>
      </w:r>
      <w:bookmarkEnd w:id="5"/>
      <w:r>
        <w:rPr>
          <w:color w:val="231F20"/>
          <w:w w:val="90"/>
        </w:rPr>
        <w:t>РЕЗУЛЬТАТЫ</w:t>
      </w:r>
    </w:p>
    <w:p w:rsidR="007C3AA1" w:rsidRDefault="007C3AA1" w:rsidP="007C3AA1">
      <w:pPr>
        <w:pStyle w:val="3"/>
        <w:spacing w:before="121"/>
      </w:pPr>
      <w:r>
        <w:rPr>
          <w:color w:val="231F20"/>
          <w:w w:val="105"/>
        </w:rPr>
        <w:t>Патриотическое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отношение к биологии как к важной составляющей культуры,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гордость за вклад российских и советских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науки.</w:t>
      </w:r>
    </w:p>
    <w:p w:rsidR="007C3AA1" w:rsidRDefault="007C3AA1" w:rsidP="007C3AA1">
      <w:pPr>
        <w:pStyle w:val="3"/>
        <w:spacing w:before="3"/>
      </w:pPr>
      <w:r>
        <w:rPr>
          <w:color w:val="231F20"/>
          <w:w w:val="105"/>
        </w:rPr>
        <w:t>Гражданское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готовность к конструктивной </w:t>
      </w:r>
      <w:r>
        <w:rPr>
          <w:color w:val="231F20"/>
          <w:w w:val="120"/>
          <w:sz w:val="20"/>
        </w:rPr>
        <w:t>совместной деятельности при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выполнении исследований и проектов, стремление к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пониманию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взаимопомощи.</w:t>
      </w:r>
    </w:p>
    <w:p w:rsidR="007C3AA1" w:rsidRDefault="007C3AA1" w:rsidP="007C3AA1">
      <w:pPr>
        <w:pStyle w:val="3"/>
        <w:spacing w:before="0"/>
      </w:pPr>
      <w:r>
        <w:rPr>
          <w:color w:val="231F20"/>
          <w:w w:val="105"/>
        </w:rPr>
        <w:lastRenderedPageBreak/>
        <w:t>Духовно-нравственное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готовность оценивать поведение и поступки с позиции нрав-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значимости нравственного аспекта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медицине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7C3AA1" w:rsidRDefault="007C3AA1" w:rsidP="007C3AA1">
      <w:pPr>
        <w:pStyle w:val="3"/>
        <w:spacing w:before="3"/>
      </w:pPr>
      <w:r>
        <w:rPr>
          <w:color w:val="231F20"/>
          <w:w w:val="105"/>
        </w:rPr>
        <w:t>Эстетическое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личности.</w:t>
      </w:r>
    </w:p>
    <w:p w:rsidR="007C3AA1" w:rsidRDefault="007C3AA1" w:rsidP="007C3AA1">
      <w:pPr>
        <w:pStyle w:val="3"/>
      </w:pPr>
      <w:r>
        <w:rPr>
          <w:color w:val="231F20"/>
          <w:w w:val="105"/>
        </w:rPr>
        <w:t>Ценности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современную систему научных представлений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закономерностях,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взаимосвязях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природной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средой;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роли биологической науки в формировании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мировоззрения;</w:t>
      </w:r>
    </w:p>
    <w:p w:rsidR="007C3AA1" w:rsidRDefault="007C3AA1" w:rsidP="007C3AA1">
      <w:pPr>
        <w:spacing w:line="247" w:lineRule="auto"/>
        <w:jc w:val="both"/>
        <w:rPr>
          <w:sz w:val="20"/>
        </w:rPr>
      </w:pP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любознательности,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Формирование</w:t>
      </w:r>
      <w:r>
        <w:rPr>
          <w:b/>
          <w:color w:val="231F20"/>
          <w:spacing w:val="3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культуры</w:t>
      </w:r>
      <w:r>
        <w:rPr>
          <w:b/>
          <w:color w:val="231F20"/>
          <w:spacing w:val="4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здоровья: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здоровый образ жизни (здоровое питание, соблюдение гигие-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нических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сбалансированный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отдыха,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регулярная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активность);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требление алкоголя, наркотиков, курение) и иных форм вре-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психического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соблюдение правил безопасности, в том числе навыки без-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сформированность навыка рефлексии, управление собствен-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состоянием.</w:t>
      </w:r>
    </w:p>
    <w:p w:rsidR="007C3AA1" w:rsidRDefault="007C3AA1" w:rsidP="007C3AA1">
      <w:pPr>
        <w:pStyle w:val="3"/>
      </w:pPr>
      <w:r>
        <w:rPr>
          <w:color w:val="231F20"/>
          <w:w w:val="105"/>
        </w:rPr>
        <w:t>Трудовое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активное участие в решении практических задач (в рамках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семьи,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школы,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города,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края)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экологической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направленности, интерес к практическому изучению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сий,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биологией.</w:t>
      </w:r>
    </w:p>
    <w:p w:rsidR="007C3AA1" w:rsidRDefault="007C3AA1" w:rsidP="007C3AA1">
      <w:pPr>
        <w:pStyle w:val="3"/>
        <w:spacing w:before="4"/>
      </w:pPr>
      <w:r>
        <w:rPr>
          <w:color w:val="231F20"/>
          <w:w w:val="105"/>
        </w:rPr>
        <w:t>Экологическое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применение биологических знаний при реше-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готовность к участию в практической деятельности экологи-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направленности.</w:t>
      </w:r>
    </w:p>
    <w:p w:rsidR="007C3AA1" w:rsidRDefault="007C3AA1" w:rsidP="007C3AA1">
      <w:pPr>
        <w:pStyle w:val="3"/>
        <w:spacing w:before="1" w:line="249" w:lineRule="auto"/>
        <w:ind w:left="117" w:right="114" w:firstLine="226"/>
      </w:pPr>
      <w:r>
        <w:rPr>
          <w:color w:val="231F20"/>
          <w:w w:val="105"/>
        </w:rPr>
        <w:lastRenderedPageBreak/>
        <w:t>Адаптация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обучающегося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изменяющимся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циальной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среды: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20"/>
          <w:sz w:val="20"/>
        </w:rPr>
        <w:t>адекватная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изменяющихся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принятие решения (индивидуальное, в группе) в изменяю-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щихся условиях на основании анализа биологической инфор-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мации;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планирование действий в новой ситуации на основании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закономерностей.</w:t>
      </w:r>
    </w:p>
    <w:p w:rsidR="007C3AA1" w:rsidRDefault="007C3AA1" w:rsidP="007C3AA1">
      <w:pPr>
        <w:pStyle w:val="2"/>
        <w:spacing w:before="139"/>
        <w:ind w:left="117" w:firstLine="0"/>
      </w:pPr>
      <w:bookmarkStart w:id="6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"/>
          <w:w w:val="90"/>
        </w:rPr>
        <w:t xml:space="preserve"> </w:t>
      </w:r>
      <w:bookmarkEnd w:id="6"/>
      <w:r>
        <w:rPr>
          <w:color w:val="231F20"/>
          <w:w w:val="90"/>
        </w:rPr>
        <w:t>РЕЗУЛЬТАТЫ</w:t>
      </w:r>
    </w:p>
    <w:p w:rsidR="007C3AA1" w:rsidRDefault="007C3AA1" w:rsidP="007C3AA1">
      <w:pPr>
        <w:pStyle w:val="3"/>
        <w:spacing w:before="121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познавательные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7C3AA1" w:rsidRDefault="007C3AA1" w:rsidP="007C3AA1">
      <w:pPr>
        <w:pStyle w:val="4"/>
        <w:spacing w:before="13"/>
      </w:pPr>
      <w:r>
        <w:rPr>
          <w:color w:val="231F20"/>
          <w:w w:val="90"/>
        </w:rPr>
        <w:t>Базовые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(явлений);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устанавливать существенный признак классификации биоло-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гических объектов (явлений, процессов), основания для обоб-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проводимого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анализа;</w:t>
      </w:r>
    </w:p>
    <w:p w:rsidR="007C3AA1" w:rsidRDefault="007C3AA1" w:rsidP="007C3AA1">
      <w:pPr>
        <w:spacing w:line="249" w:lineRule="auto"/>
        <w:jc w:val="both"/>
        <w:rPr>
          <w:sz w:val="20"/>
        </w:rPr>
      </w:pP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t>с учётом предложенной биологической задачи выявлять за-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кономерности и противоречия в рассматриваемых фактах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наблюдениях; предлагать критерии для выявления законо-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мерностей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противоречий;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логических явлений и процессов; делать выводы с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взаимосвязях;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5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способ решения учебной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 наиболее подходящий с учётом самостоятельно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критериев).</w:t>
      </w:r>
    </w:p>
    <w:p w:rsidR="007C3AA1" w:rsidRDefault="007C3AA1" w:rsidP="007C3AA1">
      <w:pPr>
        <w:pStyle w:val="4"/>
        <w:spacing w:before="8"/>
      </w:pPr>
      <w:r>
        <w:rPr>
          <w:color w:val="231F20"/>
          <w:w w:val="90"/>
        </w:rPr>
        <w:t>Базовые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ным и желательным состоянием ситуации, объекта, и само-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стоятельно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искомое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данное;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формировать гипотезу об истинности собственных суждений,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по самостоятельно составленному плану наблю-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несложный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 по установлению особенностей биологического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 (процесса) изучения, причинно-следственных 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собой;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применимость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5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зультатам проведённого наблюдения, эксперимента, 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инструментами оценки достоверности полученных выводов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прогнозировать возможное дальнейшее развитие биологиче-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процессов и их последствия в аналогичных или сходных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ситуациях, а также выдвигать предположения об их разви-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контекстах.</w:t>
      </w:r>
    </w:p>
    <w:p w:rsidR="007C3AA1" w:rsidRDefault="007C3AA1" w:rsidP="007C3AA1">
      <w:pPr>
        <w:pStyle w:val="4"/>
      </w:pPr>
      <w:r>
        <w:rPr>
          <w:color w:val="231F20"/>
          <w:w w:val="90"/>
        </w:rPr>
        <w:t>Работа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 и отборе биологической информации или данных 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с учётом предложенной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задачи;</w:t>
      </w:r>
    </w:p>
    <w:p w:rsidR="007C3AA1" w:rsidRDefault="007C3AA1" w:rsidP="007C3AA1">
      <w:pPr>
        <w:spacing w:line="247" w:lineRule="auto"/>
        <w:jc w:val="both"/>
        <w:rPr>
          <w:sz w:val="20"/>
        </w:rPr>
        <w:sectPr w:rsidR="007C3AA1">
          <w:pgSz w:w="7830" w:h="12020"/>
          <w:pgMar w:top="620" w:right="620" w:bottom="820" w:left="620" w:header="0" w:footer="628" w:gutter="0"/>
          <w:cols w:space="720"/>
        </w:sectPr>
      </w:pP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выбирать,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ровать биологическую информацию различных видов и форм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гающие одну и ту же идею, версию) в различных 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источниках;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оптимальную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решаемые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сложными схемами, диаграммами, иной графикой и их 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бинациями;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надёжность биологической информации по крите-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риям, предложенным учителем или сформулированным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запоминать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систематизировать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биологическую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7C3AA1" w:rsidRDefault="007C3AA1" w:rsidP="007C3AA1">
      <w:pPr>
        <w:pStyle w:val="3"/>
        <w:spacing w:before="10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коммуникативные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7C3AA1" w:rsidRDefault="007C3AA1" w:rsidP="007C3AA1">
      <w:pPr>
        <w:pStyle w:val="4"/>
        <w:spacing w:before="13"/>
      </w:pPr>
      <w:r>
        <w:rPr>
          <w:color w:val="231F20"/>
        </w:rPr>
        <w:t>Общение: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текстах;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социальных знаков, знать и распознавать предпосылки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конфликтных ситуаций и смягчать конфликты, вести пере-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говоры;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шение к собеседнику и в корректной форме 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возражения;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 ходе диалога и/или дискуссии задавать вопросы по суще-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 обсуждаемой биологической темы и высказывать идеи,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нацеленные на решение биологической задачи и поддержа-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благожелательности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обнаруживать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сходство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публично представлять результаты выполненного биологиче-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(эксперимента,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проекта);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5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презентации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ним составлять устные и письменные тексты с использова-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иллюстративных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материалов.</w:t>
      </w:r>
    </w:p>
    <w:p w:rsidR="007C3AA1" w:rsidRDefault="007C3AA1" w:rsidP="007C3AA1">
      <w:pPr>
        <w:pStyle w:val="4"/>
      </w:pPr>
      <w:r>
        <w:rPr>
          <w:color w:val="231F20"/>
          <w:w w:val="90"/>
        </w:rPr>
        <w:t>Совместная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деятельность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(сотрудничество):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</w:p>
    <w:p w:rsidR="007C3AA1" w:rsidRDefault="007C3AA1" w:rsidP="007C3AA1">
      <w:pPr>
        <w:spacing w:line="249" w:lineRule="auto"/>
        <w:jc w:val="both"/>
        <w:rPr>
          <w:sz w:val="20"/>
        </w:rPr>
      </w:pPr>
    </w:p>
    <w:p w:rsidR="007C3AA1" w:rsidRDefault="007C3AA1" w:rsidP="007C3AA1">
      <w:pPr>
        <w:pStyle w:val="a5"/>
        <w:spacing w:before="69" w:line="249" w:lineRule="auto"/>
        <w:ind w:hanging="1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проблемы, обосновывать необходимость применения группо-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вых форм взаимодействия при решении поставленной 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ной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задачи;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ить действия по её достижению: распределять роли, догова-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 обсуждать процесс и результат совместной работы;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уметь обобщать мнения нескольких людей, проявлять готов-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руководить,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поручения,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подчиняться;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предпочтений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обмен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мнениями,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мозговые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штурмы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иные);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сформулированным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участниками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взаимодействия;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исходной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вклад каждого члена команды в достижение результатов,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разделять сферу ответственности и проявлять готовность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предоставлению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отчёта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5" w:line="249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t>овладеть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которая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обеспечивает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Универсальные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регулятивные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действия</w:t>
      </w:r>
    </w:p>
    <w:p w:rsidR="007C3AA1" w:rsidRDefault="007C3AA1" w:rsidP="007C3AA1">
      <w:pPr>
        <w:pStyle w:val="4"/>
      </w:pPr>
      <w:r>
        <w:rPr>
          <w:color w:val="231F20"/>
        </w:rPr>
        <w:t>Самоорганизация: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(индивидуальное,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шений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группой);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  задачи  (или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 часть), выбирать способ решения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 с учётом имеющихся ресурсов и собственных возмож-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предлагаемые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горитма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решения),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учётом получения новых биологических знаний об изучае-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объекте;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делать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решение.</w:t>
      </w:r>
    </w:p>
    <w:p w:rsidR="007C3AA1" w:rsidRDefault="007C3AA1" w:rsidP="007C3AA1">
      <w:pPr>
        <w:jc w:val="both"/>
        <w:rPr>
          <w:sz w:val="20"/>
        </w:rPr>
        <w:sectPr w:rsidR="007C3AA1">
          <w:pgSz w:w="7830" w:h="12020"/>
          <w:pgMar w:top="620" w:right="620" w:bottom="820" w:left="620" w:header="0" w:footer="628" w:gutter="0"/>
          <w:cols w:space="720"/>
        </w:sectPr>
      </w:pPr>
    </w:p>
    <w:p w:rsidR="007C3AA1" w:rsidRDefault="007C3AA1" w:rsidP="007C3AA1">
      <w:pPr>
        <w:pStyle w:val="4"/>
        <w:spacing w:before="72"/>
      </w:pPr>
      <w:r>
        <w:rPr>
          <w:color w:val="231F20"/>
          <w:w w:val="90"/>
        </w:rPr>
        <w:lastRenderedPageBreak/>
        <w:t>Самоконтроль</w:t>
      </w:r>
      <w:r>
        <w:rPr>
          <w:color w:val="231F20"/>
          <w:spacing w:val="41"/>
        </w:rPr>
        <w:t xml:space="preserve"> </w:t>
      </w:r>
      <w:r>
        <w:rPr>
          <w:color w:val="231F20"/>
          <w:w w:val="90"/>
        </w:rPr>
        <w:t>(рефлексия):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color w:val="231F20"/>
          <w:w w:val="115"/>
          <w:sz w:val="20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менения;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возникнуть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меняющимся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обстоятельствам;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 давать оценку приобретённому опыту, 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позитивное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произошедшей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вносить коррективы в деятельность на основе новых обсто-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изменившихся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ошибок,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возникших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трудностей;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3" w:line="228" w:lineRule="exact"/>
        <w:ind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условиям.</w:t>
      </w:r>
    </w:p>
    <w:p w:rsidR="007C3AA1" w:rsidRDefault="007C3AA1" w:rsidP="007C3AA1">
      <w:pPr>
        <w:pStyle w:val="4"/>
        <w:keepNext w:val="0"/>
        <w:keepLines w:val="0"/>
        <w:widowControl w:val="0"/>
        <w:numPr>
          <w:ilvl w:val="0"/>
          <w:numId w:val="4"/>
        </w:numPr>
        <w:tabs>
          <w:tab w:val="left" w:pos="344"/>
        </w:tabs>
        <w:autoSpaceDE w:val="0"/>
        <w:autoSpaceDN w:val="0"/>
        <w:spacing w:before="0" w:line="248" w:lineRule="exact"/>
        <w:jc w:val="both"/>
        <w:rPr>
          <w:rFonts w:ascii="Sitka Text" w:hAnsi="Sitka Text"/>
        </w:rPr>
      </w:pPr>
      <w:r>
        <w:rPr>
          <w:rFonts w:ascii="Sitka Text" w:hAnsi="Sitka Text"/>
          <w:color w:val="231F20"/>
          <w:w w:val="110"/>
        </w:rPr>
        <w:t>Эмоциональный</w:t>
      </w:r>
      <w:r>
        <w:rPr>
          <w:rFonts w:ascii="Sitka Text" w:hAnsi="Sitka Text"/>
          <w:color w:val="231F20"/>
          <w:spacing w:val="28"/>
          <w:w w:val="110"/>
        </w:rPr>
        <w:t xml:space="preserve"> </w:t>
      </w:r>
      <w:r>
        <w:rPr>
          <w:rFonts w:ascii="Sitka Text" w:hAnsi="Sitka Text"/>
          <w:color w:val="231F20"/>
          <w:w w:val="110"/>
        </w:rPr>
        <w:t>интеллект:</w:t>
      </w:r>
    </w:p>
    <w:p w:rsidR="00E30A22" w:rsidRDefault="007C3AA1" w:rsidP="00E30A22">
      <w:pPr>
        <w:pStyle w:val="a7"/>
        <w:numPr>
          <w:ilvl w:val="0"/>
          <w:numId w:val="4"/>
        </w:numPr>
        <w:tabs>
          <w:tab w:val="left" w:pos="344"/>
        </w:tabs>
        <w:spacing w:before="69" w:line="249" w:lineRule="auto"/>
        <w:ind w:right="110"/>
        <w:rPr>
          <w:sz w:val="20"/>
        </w:rPr>
      </w:pPr>
      <w:r>
        <w:rPr>
          <w:color w:val="231F20"/>
          <w:w w:val="120"/>
          <w:sz w:val="20"/>
        </w:rPr>
        <w:t>различать,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называть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управлять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собственными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</w:t>
      </w:r>
      <w:r w:rsidR="00E30A22" w:rsidRPr="00E30A22">
        <w:rPr>
          <w:color w:val="231F20"/>
          <w:w w:val="120"/>
          <w:sz w:val="20"/>
        </w:rPr>
        <w:t xml:space="preserve"> </w:t>
      </w:r>
      <w:r w:rsidR="00E30A22">
        <w:rPr>
          <w:color w:val="231F20"/>
          <w:w w:val="120"/>
          <w:sz w:val="20"/>
        </w:rPr>
        <w:t xml:space="preserve">приводить </w:t>
      </w:r>
      <w:r w:rsidR="00E30A22">
        <w:rPr>
          <w:color w:val="231F20"/>
          <w:spacing w:val="1"/>
          <w:w w:val="120"/>
          <w:sz w:val="20"/>
        </w:rPr>
        <w:t xml:space="preserve"> </w:t>
      </w:r>
      <w:r w:rsidR="00E30A22">
        <w:rPr>
          <w:color w:val="231F20"/>
          <w:w w:val="120"/>
          <w:sz w:val="20"/>
        </w:rPr>
        <w:t xml:space="preserve">примеры </w:t>
      </w:r>
      <w:r w:rsidR="00E30A22">
        <w:rPr>
          <w:color w:val="231F20"/>
          <w:spacing w:val="1"/>
          <w:w w:val="120"/>
          <w:sz w:val="20"/>
        </w:rPr>
        <w:t xml:space="preserve"> </w:t>
      </w:r>
      <w:r w:rsidR="00E30A22">
        <w:rPr>
          <w:color w:val="231F20"/>
          <w:w w:val="120"/>
          <w:sz w:val="20"/>
        </w:rPr>
        <w:t>вклада   российских   (в   том   числе</w:t>
      </w:r>
      <w:r w:rsidR="00E30A22">
        <w:rPr>
          <w:color w:val="231F20"/>
          <w:spacing w:val="-57"/>
          <w:w w:val="120"/>
          <w:sz w:val="20"/>
        </w:rPr>
        <w:t xml:space="preserve"> </w:t>
      </w:r>
      <w:r w:rsidR="00E30A22">
        <w:rPr>
          <w:color w:val="231F20"/>
          <w:w w:val="120"/>
          <w:sz w:val="20"/>
        </w:rPr>
        <w:t>В. И. Вернадский, А. Л. Чижевский) и зарубежных (в том</w:t>
      </w:r>
      <w:r w:rsidR="00E30A22">
        <w:rPr>
          <w:color w:val="231F20"/>
          <w:spacing w:val="1"/>
          <w:w w:val="120"/>
          <w:sz w:val="20"/>
        </w:rPr>
        <w:t xml:space="preserve"> </w:t>
      </w:r>
      <w:r w:rsidR="00E30A22">
        <w:rPr>
          <w:color w:val="231F20"/>
          <w:w w:val="115"/>
          <w:sz w:val="20"/>
        </w:rPr>
        <w:t>числе Аристотель, Теофраст, Гиппократ) учёных в развитие</w:t>
      </w:r>
      <w:r w:rsidR="00E30A22">
        <w:rPr>
          <w:color w:val="231F20"/>
          <w:spacing w:val="1"/>
          <w:w w:val="115"/>
          <w:sz w:val="20"/>
        </w:rPr>
        <w:t xml:space="preserve"> </w:t>
      </w:r>
      <w:r w:rsidR="00E30A22">
        <w:rPr>
          <w:color w:val="231F20"/>
          <w:w w:val="120"/>
          <w:sz w:val="20"/>
        </w:rPr>
        <w:t>биологии;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иметь представление о важнейших биологических процессах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явлениях: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транспорт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жимость,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ле: живые тела, биология, экология, цитология, анатомия,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физиология, биологическая систематика, клетка, ткань, 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ган, система органов, организм, вирус, движение, питание,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раздражимость,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множение, развитие, среда обитания, природное сообщество,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искусственное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сообщество)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различать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внешнему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(изображениям),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саниям доядерные и ядерные организмы; различные биоло-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гические объекты: растения, животных, грибы, лишайники,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бактерии; природные </w:t>
      </w:r>
      <w:r>
        <w:rPr>
          <w:color w:val="231F20"/>
          <w:w w:val="120"/>
          <w:sz w:val="20"/>
        </w:rPr>
        <w:t>и искусственные сообщества, взаимо-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связи организмов в природном и искусственном сообществах;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 флоры и фауны природных зон Земли; ланд-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шафты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культурные;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(растения,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данному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процессов жизнедеятельности организмов, 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организмы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перечислять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lastRenderedPageBreak/>
        <w:t>сти растений, животных, грибов, лишайников, бактерий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вирусов;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понятие о среде обитания (водной, наземно-воз-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душной, почвенной, внутриорганизменной), условиях среды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обитания;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характеризующие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организмов к среде обитания, взаимосвязи организмов в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обществах;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отличительные признаки природных и искусствен-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 и объяснять значение природоохранной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человека; анализировать глобальные экологические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блемы;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роль биологии в практической деятельности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ловека;</w:t>
      </w:r>
    </w:p>
    <w:p w:rsidR="00E30A22" w:rsidRDefault="00E30A22" w:rsidP="00E30A22">
      <w:pPr>
        <w:spacing w:line="249" w:lineRule="auto"/>
        <w:jc w:val="both"/>
        <w:rPr>
          <w:sz w:val="20"/>
        </w:rPr>
        <w:sectPr w:rsidR="00E30A22">
          <w:pgSz w:w="7830" w:h="12020"/>
          <w:pgMar w:top="620" w:right="620" w:bottom="820" w:left="620" w:header="0" w:footer="628" w:gutter="0"/>
          <w:cols w:space="720"/>
        </w:sectPr>
      </w:pP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(поиск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  описание  организма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заданному плану) и лабораторные работы (работа с 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кроскопом;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знакомство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объектов);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 методы биологии (наблюдение, описание, класси-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фикация,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  эксперимент):  проводить  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организмами, описывать биологические объекты, процес-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 и явления; выполнять биологический рисунок и измере-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лупой,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световым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микроскопами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уроке,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 выполнении учебных заданий научно-по-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пулярную литературу по биологии, справочные материалы,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E30A22" w:rsidRDefault="00E30A22" w:rsidP="00E30A22">
      <w:pPr>
        <w:pStyle w:val="3"/>
        <w:keepNext w:val="0"/>
        <w:keepLines w:val="0"/>
        <w:widowControl w:val="0"/>
        <w:numPr>
          <w:ilvl w:val="0"/>
          <w:numId w:val="5"/>
        </w:numPr>
        <w:tabs>
          <w:tab w:val="left" w:pos="275"/>
        </w:tabs>
        <w:autoSpaceDE w:val="0"/>
        <w:autoSpaceDN w:val="0"/>
        <w:spacing w:before="171" w:line="240" w:lineRule="auto"/>
        <w:rPr>
          <w:rFonts w:ascii="Trebuchet MS" w:hAnsi="Trebuchet MS"/>
        </w:rPr>
      </w:pPr>
      <w:bookmarkStart w:id="7" w:name="_TOC_250004"/>
      <w:bookmarkEnd w:id="7"/>
      <w:r>
        <w:rPr>
          <w:rFonts w:ascii="Trebuchet MS" w:hAnsi="Trebuchet MS"/>
          <w:color w:val="231F20"/>
        </w:rPr>
        <w:t>класс: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122"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ботанику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В. В. 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кучаев, К. А. Тимирязев, С. Г. Навашин) </w:t>
      </w:r>
      <w:r>
        <w:rPr>
          <w:color w:val="231F20"/>
          <w:w w:val="120"/>
          <w:sz w:val="20"/>
        </w:rPr>
        <w:t>и зарубежных учё-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(в том числе Р. Гук, М. Мальпиги) в развитие наук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растениях;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 растительная клетка, растительная ткань, органы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 система органов растения: корень, побег почка,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лист, видоизменённые органы, цветок, плод, семя, расти-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тельный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организм,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минеральное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рост, развитие, размножение, клон, раздражимость)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E30A22" w:rsidRDefault="00E30A22" w:rsidP="00E30A22">
      <w:pPr>
        <w:pStyle w:val="a7"/>
        <w:numPr>
          <w:ilvl w:val="0"/>
          <w:numId w:val="4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строение и жизнедеятельность растительного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ганизма (на примере покрытосеменных или цветковых):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глощение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воды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минеральное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фотосинтез,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дыха-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4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моциями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lastRenderedPageBreak/>
        <w:t>выявлять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эмоций;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ставить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намерения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регулировать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эмоций.</w:t>
      </w:r>
    </w:p>
    <w:p w:rsidR="007C3AA1" w:rsidRDefault="007C3AA1" w:rsidP="007C3AA1">
      <w:pPr>
        <w:pStyle w:val="4"/>
        <w:spacing w:before="14"/>
      </w:pPr>
      <w:r>
        <w:rPr>
          <w:color w:val="231F20"/>
          <w:w w:val="95"/>
        </w:rPr>
        <w:t>Принятие себя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других: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9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осознанно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человеку,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ошибку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такое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другого;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открытость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другим;</w:t>
      </w:r>
    </w:p>
    <w:p w:rsidR="007C3AA1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невозможность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вокруг;</w:t>
      </w:r>
    </w:p>
    <w:p w:rsidR="007C3AA1" w:rsidRPr="00E30A22" w:rsidRDefault="007C3AA1" w:rsidP="007C3AA1">
      <w:pPr>
        <w:pStyle w:val="a7"/>
        <w:numPr>
          <w:ilvl w:val="0"/>
          <w:numId w:val="4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овладеть системой универсальных учебных регулятивных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действий, </w:t>
      </w:r>
      <w:r>
        <w:rPr>
          <w:color w:val="231F20"/>
          <w:w w:val="120"/>
          <w:sz w:val="20"/>
        </w:rPr>
        <w:t>которая обеспечивает формирование смысловых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установок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(внутренняя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ненных навыков личности (управления собой, самодисци-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плины,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устойчивого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поведения).</w:t>
      </w:r>
    </w:p>
    <w:p w:rsidR="00E30A22" w:rsidRPr="00E30A22" w:rsidRDefault="00E30A22" w:rsidP="00E30A22">
      <w:pPr>
        <w:pStyle w:val="a7"/>
        <w:tabs>
          <w:tab w:val="left" w:pos="344"/>
        </w:tabs>
        <w:spacing w:before="10" w:line="249" w:lineRule="auto"/>
        <w:ind w:firstLine="0"/>
        <w:rPr>
          <w:sz w:val="20"/>
        </w:rPr>
      </w:pPr>
    </w:p>
    <w:p w:rsidR="00E30A22" w:rsidRDefault="00E30A22" w:rsidP="00E30A22">
      <w:pPr>
        <w:pStyle w:val="a7"/>
        <w:tabs>
          <w:tab w:val="left" w:pos="344"/>
        </w:tabs>
        <w:spacing w:before="10" w:line="249" w:lineRule="auto"/>
        <w:ind w:firstLine="0"/>
        <w:rPr>
          <w:sz w:val="20"/>
        </w:rPr>
      </w:pPr>
    </w:p>
    <w:p w:rsidR="007C3AA1" w:rsidRDefault="007C3AA1" w:rsidP="007C3AA1">
      <w:pPr>
        <w:spacing w:before="7"/>
        <w:rPr>
          <w:sz w:val="19"/>
        </w:rPr>
      </w:pPr>
    </w:p>
    <w:p w:rsidR="00E30A22" w:rsidRPr="00E30A22" w:rsidRDefault="00E30A22" w:rsidP="00E30A22">
      <w:pPr>
        <w:pStyle w:val="a7"/>
        <w:tabs>
          <w:tab w:val="left" w:pos="344"/>
        </w:tabs>
        <w:spacing w:before="3" w:line="249" w:lineRule="auto"/>
        <w:ind w:firstLine="0"/>
        <w:rPr>
          <w:sz w:val="20"/>
        </w:rPr>
      </w:pPr>
    </w:p>
    <w:p w:rsidR="00E30A22" w:rsidRDefault="00E30A22" w:rsidP="00E30A22">
      <w:pPr>
        <w:pStyle w:val="a7"/>
        <w:tabs>
          <w:tab w:val="left" w:pos="344"/>
        </w:tabs>
        <w:spacing w:before="3" w:line="249" w:lineRule="auto"/>
        <w:ind w:firstLine="0"/>
        <w:rPr>
          <w:sz w:val="20"/>
        </w:rPr>
      </w:pPr>
    </w:p>
    <w:p w:rsidR="007C3AA1" w:rsidRDefault="007C3AA1" w:rsidP="007C3AA1">
      <w:pPr>
        <w:spacing w:line="249" w:lineRule="auto"/>
        <w:jc w:val="both"/>
        <w:rPr>
          <w:sz w:val="20"/>
        </w:rPr>
      </w:pPr>
    </w:p>
    <w:p w:rsidR="007C3AA1" w:rsidRDefault="007C3AA1" w:rsidP="007C3AA1">
      <w:pPr>
        <w:spacing w:line="249" w:lineRule="auto"/>
        <w:jc w:val="both"/>
        <w:rPr>
          <w:sz w:val="20"/>
        </w:rPr>
        <w:sectPr w:rsidR="007C3AA1">
          <w:pgSz w:w="7830" w:h="12020"/>
          <w:pgMar w:top="620" w:right="620" w:bottom="820" w:left="620" w:header="0" w:footer="628" w:gutter="0"/>
          <w:cols w:space="720"/>
        </w:sectPr>
      </w:pPr>
    </w:p>
    <w:p w:rsidR="007C3AA1" w:rsidRDefault="007C3AA1" w:rsidP="007C3AA1">
      <w:pPr>
        <w:spacing w:line="249" w:lineRule="auto"/>
        <w:jc w:val="both"/>
        <w:rPr>
          <w:sz w:val="20"/>
        </w:rPr>
        <w:sectPr w:rsidR="007C3AA1">
          <w:pgSz w:w="7830" w:h="12020"/>
          <w:pgMar w:top="620" w:right="620" w:bottom="820" w:left="620" w:header="0" w:footer="628" w:gutter="0"/>
          <w:cols w:space="720"/>
        </w:sectPr>
      </w:pPr>
    </w:p>
    <w:p w:rsidR="007C3AA1" w:rsidRDefault="007C3AA1" w:rsidP="007C3AA1">
      <w:pPr>
        <w:spacing w:line="247" w:lineRule="auto"/>
        <w:jc w:val="both"/>
        <w:rPr>
          <w:sz w:val="20"/>
        </w:rPr>
        <w:sectPr w:rsidR="007C3AA1">
          <w:pgSz w:w="7830" w:h="12020"/>
          <w:pgMar w:top="600" w:right="620" w:bottom="820" w:left="620" w:header="0" w:footer="628" w:gutter="0"/>
          <w:cols w:space="720"/>
        </w:sectPr>
      </w:pPr>
    </w:p>
    <w:p w:rsidR="007C3AA1" w:rsidRDefault="007C3AA1" w:rsidP="007C3AA1">
      <w:pPr>
        <w:spacing w:line="244" w:lineRule="auto"/>
        <w:jc w:val="both"/>
        <w:rPr>
          <w:rFonts w:ascii="Cambria" w:hAnsi="Cambria"/>
          <w:sz w:val="20"/>
        </w:rPr>
        <w:sectPr w:rsidR="007C3AA1">
          <w:pgSz w:w="7830" w:h="12020"/>
          <w:pgMar w:top="620" w:right="620" w:bottom="820" w:left="620" w:header="0" w:footer="628" w:gutter="0"/>
          <w:cols w:space="720"/>
        </w:sectPr>
      </w:pPr>
    </w:p>
    <w:p w:rsidR="007C3AA1" w:rsidRDefault="007C3AA1" w:rsidP="007C3AA1">
      <w:pPr>
        <w:pStyle w:val="a5"/>
        <w:spacing w:before="3" w:line="244" w:lineRule="auto"/>
        <w:ind w:left="117" w:firstLine="226"/>
      </w:pPr>
    </w:p>
    <w:p w:rsidR="00630770" w:rsidRPr="007C3AA1" w:rsidRDefault="00630770" w:rsidP="007C3AA1">
      <w:pPr>
        <w:rPr>
          <w:rFonts w:ascii="Segoe UI" w:hAnsi="Segoe UI" w:cs="Segoe UI"/>
          <w:b/>
          <w:color w:val="0070C0"/>
          <w:sz w:val="28"/>
          <w:szCs w:val="28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630770" w:rsidRDefault="00630770" w:rsidP="00CD2F87">
      <w:pPr>
        <w:jc w:val="center"/>
        <w:rPr>
          <w:rFonts w:ascii="Segoe UI" w:hAnsi="Segoe UI" w:cs="Segoe UI"/>
          <w:b/>
          <w:color w:val="0070C0"/>
          <w:sz w:val="72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C21DE0" w:rsidRPr="00CD2F87" w:rsidRDefault="00630770" w:rsidP="00CD2F87">
      <w:pPr>
        <w:jc w:val="center"/>
        <w:rPr>
          <w:b/>
          <w:color w:val="000000" w:themeColor="text1"/>
          <w:sz w:val="2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Segoe UI" w:hAnsi="Segoe UI" w:cs="Segoe UI"/>
          <w:color w:val="333333"/>
        </w:rPr>
        <w:br/>
      </w:r>
    </w:p>
    <w:sectPr w:rsidR="00C21DE0" w:rsidRPr="00CD2F87" w:rsidSect="007C3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750"/>
    <w:multiLevelType w:val="hybridMultilevel"/>
    <w:tmpl w:val="E4FE94B4"/>
    <w:lvl w:ilvl="0" w:tplc="225EBD28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5A56302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1D6CF8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CA47D7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C7B058C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0CB836F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7964830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E3BE75D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5254C1F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>
    <w:nsid w:val="36A51F80"/>
    <w:multiLevelType w:val="hybridMultilevel"/>
    <w:tmpl w:val="3EEC41D6"/>
    <w:lvl w:ilvl="0" w:tplc="0EA298D6">
      <w:start w:val="5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03CE224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2064EDE8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92D2255E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D832A6DA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7DBAA582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0016CB6C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ADEA8F6A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3C4ED022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2">
    <w:nsid w:val="3C315B05"/>
    <w:multiLevelType w:val="hybridMultilevel"/>
    <w:tmpl w:val="203ADCB2"/>
    <w:lvl w:ilvl="0" w:tplc="1916C4C0">
      <w:start w:val="5"/>
      <w:numFmt w:val="decimal"/>
      <w:lvlText w:val="%1"/>
      <w:lvlJc w:val="left"/>
      <w:pPr>
        <w:ind w:left="274" w:hanging="158"/>
      </w:pPr>
      <w:rPr>
        <w:rFonts w:ascii="Trebuchet MS" w:eastAsia="Trebuchet MS" w:hAnsi="Trebuchet MS" w:cs="Trebuchet MS" w:hint="default"/>
        <w:b/>
        <w:bCs/>
        <w:color w:val="231F20"/>
        <w:w w:val="94"/>
        <w:sz w:val="20"/>
        <w:szCs w:val="20"/>
        <w:lang w:val="ru-RU" w:eastAsia="en-US" w:bidi="ar-SA"/>
      </w:rPr>
    </w:lvl>
    <w:lvl w:ilvl="1" w:tplc="9E84BCCA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28C222A6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98989F06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5942C778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DF3C95A6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7AB852C4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B9F0AC1E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9EBABDEE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3">
    <w:nsid w:val="3F4F0D00"/>
    <w:multiLevelType w:val="hybridMultilevel"/>
    <w:tmpl w:val="CC3EE6D2"/>
    <w:lvl w:ilvl="0" w:tplc="B83C6F94">
      <w:start w:val="1"/>
      <w:numFmt w:val="decimal"/>
      <w:lvlText w:val="%1."/>
      <w:lvlJc w:val="left"/>
      <w:pPr>
        <w:ind w:left="348" w:hanging="232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F1C23A5E">
      <w:start w:val="1"/>
      <w:numFmt w:val="decimal"/>
      <w:lvlText w:val="%2."/>
      <w:lvlJc w:val="left"/>
      <w:pPr>
        <w:ind w:left="117" w:hanging="275"/>
        <w:jc w:val="right"/>
      </w:pPr>
      <w:rPr>
        <w:rFonts w:hint="default"/>
        <w:w w:val="122"/>
        <w:lang w:val="ru-RU" w:eastAsia="en-US" w:bidi="ar-SA"/>
      </w:rPr>
    </w:lvl>
    <w:lvl w:ilvl="2" w:tplc="7E4ED8A8">
      <w:start w:val="1"/>
      <w:numFmt w:val="decimal"/>
      <w:lvlText w:val="%3."/>
      <w:lvlJc w:val="left"/>
      <w:pPr>
        <w:ind w:left="117" w:hanging="29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303CC5A4">
      <w:numFmt w:val="bullet"/>
      <w:lvlText w:val="•"/>
      <w:lvlJc w:val="left"/>
      <w:pPr>
        <w:ind w:left="1727" w:hanging="296"/>
      </w:pPr>
      <w:rPr>
        <w:rFonts w:hint="default"/>
        <w:lang w:val="ru-RU" w:eastAsia="en-US" w:bidi="ar-SA"/>
      </w:rPr>
    </w:lvl>
    <w:lvl w:ilvl="4" w:tplc="D46CF372">
      <w:numFmt w:val="bullet"/>
      <w:lvlText w:val="•"/>
      <w:lvlJc w:val="left"/>
      <w:pPr>
        <w:ind w:left="2421" w:hanging="296"/>
      </w:pPr>
      <w:rPr>
        <w:rFonts w:hint="default"/>
        <w:lang w:val="ru-RU" w:eastAsia="en-US" w:bidi="ar-SA"/>
      </w:rPr>
    </w:lvl>
    <w:lvl w:ilvl="5" w:tplc="0172B98E">
      <w:numFmt w:val="bullet"/>
      <w:lvlText w:val="•"/>
      <w:lvlJc w:val="left"/>
      <w:pPr>
        <w:ind w:left="3114" w:hanging="296"/>
      </w:pPr>
      <w:rPr>
        <w:rFonts w:hint="default"/>
        <w:lang w:val="ru-RU" w:eastAsia="en-US" w:bidi="ar-SA"/>
      </w:rPr>
    </w:lvl>
    <w:lvl w:ilvl="6" w:tplc="34E0C19A">
      <w:numFmt w:val="bullet"/>
      <w:lvlText w:val="•"/>
      <w:lvlJc w:val="left"/>
      <w:pPr>
        <w:ind w:left="3808" w:hanging="296"/>
      </w:pPr>
      <w:rPr>
        <w:rFonts w:hint="default"/>
        <w:lang w:val="ru-RU" w:eastAsia="en-US" w:bidi="ar-SA"/>
      </w:rPr>
    </w:lvl>
    <w:lvl w:ilvl="7" w:tplc="A456EDCE">
      <w:numFmt w:val="bullet"/>
      <w:lvlText w:val="•"/>
      <w:lvlJc w:val="left"/>
      <w:pPr>
        <w:ind w:left="4502" w:hanging="296"/>
      </w:pPr>
      <w:rPr>
        <w:rFonts w:hint="default"/>
        <w:lang w:val="ru-RU" w:eastAsia="en-US" w:bidi="ar-SA"/>
      </w:rPr>
    </w:lvl>
    <w:lvl w:ilvl="8" w:tplc="9F6ED4C0">
      <w:numFmt w:val="bullet"/>
      <w:lvlText w:val="•"/>
      <w:lvlJc w:val="left"/>
      <w:pPr>
        <w:ind w:left="5196" w:hanging="296"/>
      </w:pPr>
      <w:rPr>
        <w:rFonts w:hint="default"/>
        <w:lang w:val="ru-RU" w:eastAsia="en-US" w:bidi="ar-SA"/>
      </w:rPr>
    </w:lvl>
  </w:abstractNum>
  <w:abstractNum w:abstractNumId="4">
    <w:nsid w:val="6BD404AD"/>
    <w:multiLevelType w:val="hybridMultilevel"/>
    <w:tmpl w:val="2C1A69FC"/>
    <w:lvl w:ilvl="0" w:tplc="7C36C774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4CACFB3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FECB37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67907D6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6B30875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823A75E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B1E2C07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8292A3A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BB4109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0"/>
    <w:rsid w:val="00630770"/>
    <w:rsid w:val="0072071E"/>
    <w:rsid w:val="007C3AA1"/>
    <w:rsid w:val="00C21DE0"/>
    <w:rsid w:val="00CD2F87"/>
    <w:rsid w:val="00CF455C"/>
    <w:rsid w:val="00DF0C1A"/>
    <w:rsid w:val="00E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3AA1"/>
    <w:pPr>
      <w:widowControl w:val="0"/>
      <w:autoSpaceDE w:val="0"/>
      <w:autoSpaceDN w:val="0"/>
      <w:spacing w:before="142" w:after="0" w:line="240" w:lineRule="auto"/>
      <w:ind w:left="353" w:hanging="23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A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8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7C3AA1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C3AA1"/>
    <w:rPr>
      <w:rFonts w:ascii="Cambria" w:eastAsia="Cambria" w:hAnsi="Cambria" w:cs="Cambria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7C3AA1"/>
    <w:rPr>
      <w:rFonts w:ascii="Tahoma" w:eastAsia="Tahoma" w:hAnsi="Tahoma" w:cs="Tahoma"/>
    </w:rPr>
  </w:style>
  <w:style w:type="paragraph" w:styleId="a7">
    <w:name w:val="List Paragraph"/>
    <w:basedOn w:val="a"/>
    <w:uiPriority w:val="1"/>
    <w:qFormat/>
    <w:rsid w:val="007C3AA1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C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3A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A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3AA1"/>
    <w:pPr>
      <w:widowControl w:val="0"/>
      <w:autoSpaceDE w:val="0"/>
      <w:autoSpaceDN w:val="0"/>
      <w:spacing w:before="142" w:after="0" w:line="240" w:lineRule="auto"/>
      <w:ind w:left="353" w:hanging="23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A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8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7C3AA1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C3AA1"/>
    <w:rPr>
      <w:rFonts w:ascii="Cambria" w:eastAsia="Cambria" w:hAnsi="Cambria" w:cs="Cambria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7C3AA1"/>
    <w:rPr>
      <w:rFonts w:ascii="Tahoma" w:eastAsia="Tahoma" w:hAnsi="Tahoma" w:cs="Tahoma"/>
    </w:rPr>
  </w:style>
  <w:style w:type="paragraph" w:styleId="a7">
    <w:name w:val="List Paragraph"/>
    <w:basedOn w:val="a"/>
    <w:uiPriority w:val="1"/>
    <w:qFormat/>
    <w:rsid w:val="007C3AA1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C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3A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A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2022-01-20T09:03:00Z</cp:lastPrinted>
  <dcterms:created xsi:type="dcterms:W3CDTF">2022-01-20T08:08:00Z</dcterms:created>
  <dcterms:modified xsi:type="dcterms:W3CDTF">2022-06-03T06:19:00Z</dcterms:modified>
</cp:coreProperties>
</file>