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F6735">
        <w:rPr>
          <w:color w:val="000000"/>
        </w:rPr>
        <w:t>МКОУ «</w:t>
      </w:r>
      <w:r w:rsidRPr="002F6735">
        <w:rPr>
          <w:color w:val="000000"/>
        </w:rPr>
        <w:t>СОШ №1 ст. Кардоникской</w:t>
      </w:r>
      <w:r w:rsidRPr="002F6735">
        <w:rPr>
          <w:color w:val="000000"/>
        </w:rPr>
        <w:t>»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2F6735">
        <w:rPr>
          <w:rFonts w:ascii="Arial" w:hAnsi="Arial" w:cs="Arial"/>
          <w:b/>
          <w:bCs/>
          <w:color w:val="00000A"/>
          <w:sz w:val="52"/>
          <w:szCs w:val="52"/>
        </w:rPr>
        <w:t>Классный час, посвященный Победе в Великой Отечественной Войне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A"/>
          <w:sz w:val="52"/>
          <w:szCs w:val="52"/>
        </w:rPr>
        <w:t>Для 8 класса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2F6735">
        <w:rPr>
          <w:b/>
          <w:bCs/>
          <w:color w:val="000000"/>
          <w:sz w:val="52"/>
          <w:szCs w:val="52"/>
        </w:rPr>
        <w:t>«Урок памяти»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2F6735">
        <w:rPr>
          <w:rFonts w:ascii="Arial" w:hAnsi="Arial" w:cs="Arial"/>
          <w:i/>
          <w:iCs/>
          <w:color w:val="000000"/>
          <w:sz w:val="28"/>
          <w:szCs w:val="28"/>
        </w:rPr>
        <w:t>Составитель: </w:t>
      </w:r>
      <w:r w:rsidRPr="002F6735">
        <w:rPr>
          <w:rFonts w:ascii="Arial" w:hAnsi="Arial" w:cs="Arial"/>
          <w:color w:val="000000"/>
          <w:sz w:val="28"/>
          <w:szCs w:val="28"/>
        </w:rPr>
        <w:t>Еремина Т.Н. – воспитатель ГПД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52"/>
          <w:szCs w:val="52"/>
        </w:rPr>
      </w:pP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52"/>
          <w:szCs w:val="52"/>
        </w:rPr>
      </w:pP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52"/>
          <w:szCs w:val="52"/>
        </w:rPr>
      </w:pP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52"/>
          <w:szCs w:val="52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2F6735">
        <w:rPr>
          <w:b/>
          <w:bCs/>
          <w:i/>
          <w:iCs/>
          <w:color w:val="000000"/>
        </w:rPr>
        <w:t>Классный час «Урок Памяти»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F6735">
        <w:rPr>
          <w:b/>
          <w:bCs/>
          <w:color w:val="000000"/>
        </w:rPr>
        <w:t>Цель: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F6735">
        <w:rPr>
          <w:color w:val="000000"/>
        </w:rPr>
        <w:t>1. Воспитание патриотизма, чувства гордости за героическое прошлое своего народа. </w:t>
      </w:r>
      <w:r w:rsidRPr="002F6735">
        <w:rPr>
          <w:color w:val="000000"/>
        </w:rPr>
        <w:br/>
        <w:t>2. Формирование исторической памяти и преемственности поколений на основе углубления знаний о Великой Отечественной войне. 3. Воспитание чувства благодарности и уважения к старшим поколениям, отстоявшим независимость Родины. 4. Расширение знаний учащихся о Великой Отечественной войне.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F6735">
        <w:rPr>
          <w:color w:val="000000"/>
        </w:rPr>
        <w:t>5. Воспитание чувства уважения к ветеранам;</w:t>
      </w:r>
      <w:r w:rsidRPr="002F6735">
        <w:rPr>
          <w:b/>
          <w:bCs/>
          <w:color w:val="000000"/>
        </w:rPr>
        <w:t> </w:t>
      </w:r>
      <w:r w:rsidRPr="002F6735">
        <w:rPr>
          <w:color w:val="000000"/>
        </w:rPr>
        <w:t>патриотических чу</w:t>
      </w:r>
      <w:proofErr w:type="gramStart"/>
      <w:r w:rsidRPr="002F6735">
        <w:rPr>
          <w:color w:val="000000"/>
        </w:rPr>
        <w:t>вств к Р</w:t>
      </w:r>
      <w:proofErr w:type="gramEnd"/>
      <w:r w:rsidRPr="002F6735">
        <w:rPr>
          <w:color w:val="000000"/>
        </w:rPr>
        <w:t>одине и её истории.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F6735">
        <w:rPr>
          <w:b/>
          <w:bCs/>
          <w:color w:val="000000"/>
        </w:rPr>
        <w:t>Оборудование:</w:t>
      </w:r>
    </w:p>
    <w:p w:rsidR="002F6735" w:rsidRPr="002F6735" w:rsidRDefault="002F6735" w:rsidP="002F67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2F6735">
        <w:rPr>
          <w:color w:val="000000"/>
        </w:rPr>
        <w:t>Мультимедийное оборудование. Презентация к уроку</w:t>
      </w:r>
    </w:p>
    <w:p w:rsidR="002F6735" w:rsidRDefault="002F6735" w:rsidP="002F67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Видео о начале ВОВ.</w:t>
      </w:r>
    </w:p>
    <w:p w:rsidR="002F6735" w:rsidRDefault="002F6735" w:rsidP="002F67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Фонограмма к песне «Журавли»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 доске тема и эпиграф классного часа.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Боль войны - неподъёмная кладь.</w:t>
      </w:r>
      <w:r>
        <w:rPr>
          <w:b/>
          <w:bCs/>
          <w:i/>
          <w:iCs/>
          <w:color w:val="000000"/>
          <w:sz w:val="27"/>
          <w:szCs w:val="27"/>
        </w:rPr>
        <w:br/>
        <w:t>И большая людская беда!</w:t>
      </w:r>
      <w:r>
        <w:rPr>
          <w:b/>
          <w:bCs/>
          <w:i/>
          <w:iCs/>
          <w:color w:val="000000"/>
          <w:sz w:val="27"/>
          <w:szCs w:val="27"/>
        </w:rPr>
        <w:br/>
        <w:t>Эту память у нас не отнять:</w:t>
      </w:r>
      <w:r>
        <w:rPr>
          <w:b/>
          <w:bCs/>
          <w:i/>
          <w:iCs/>
          <w:color w:val="000000"/>
          <w:sz w:val="27"/>
          <w:szCs w:val="27"/>
        </w:rPr>
        <w:br/>
        <w:t>Никому! Ни за что! Никогда!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Вступительное слово учителя: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память о прошлой войне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даёт нам покоя давно.</w:t>
      </w:r>
      <w:r>
        <w:rPr>
          <w:color w:val="000000"/>
          <w:sz w:val="27"/>
          <w:szCs w:val="27"/>
        </w:rPr>
        <w:br/>
        <w:t>Наша жизнь дорога нам вдвойне,</w:t>
      </w:r>
      <w:r>
        <w:rPr>
          <w:color w:val="000000"/>
          <w:sz w:val="27"/>
          <w:szCs w:val="27"/>
        </w:rPr>
        <w:br/>
        <w:t>Когда войны мелькают в кино!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события, даты, имена людей, которые вошли в историю города, края, страны и даже в историю всей Земли. О них пишут книги, рассказывают легенды, сочиняют стихи, музыку. Главное –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 россиянин.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Мы, ныне живущие, не можем в полной мере оценить – что чувствовал человек во время тех страшных событий.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Перенесёмся на несколько десятилетий назад.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Просмотр фильма о ВОВ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Сообщение </w:t>
      </w:r>
      <w:r>
        <w:rPr>
          <w:i/>
          <w:iCs/>
          <w:color w:val="000000"/>
          <w:sz w:val="27"/>
          <w:szCs w:val="27"/>
        </w:rPr>
        <w:t xml:space="preserve"> о начале ВОВ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Великая Отечественная война была народной, освободительной. Во всеобщей борьбе против фашистских захватчиков участвовали и славные сыны и дочери калмыцкого народа. И мы гордимся этим, и постараемся быть достойными их подвига.</w:t>
      </w:r>
    </w:p>
    <w:p w:rsidR="002F6735" w:rsidRP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Особе</w:t>
      </w:r>
      <w:r>
        <w:rPr>
          <w:color w:val="000000"/>
          <w:sz w:val="27"/>
          <w:szCs w:val="27"/>
        </w:rPr>
        <w:t>нно мы горды за наших земляков</w:t>
      </w:r>
      <w:r>
        <w:rPr>
          <w:color w:val="000000"/>
          <w:sz w:val="27"/>
          <w:szCs w:val="27"/>
        </w:rPr>
        <w:t>, рядом с которыми н</w:t>
      </w:r>
      <w:r>
        <w:rPr>
          <w:color w:val="000000"/>
          <w:sz w:val="27"/>
          <w:szCs w:val="27"/>
        </w:rPr>
        <w:t>ам посчастливилось жить в одной республике</w:t>
      </w:r>
      <w:r>
        <w:rPr>
          <w:color w:val="000000"/>
          <w:sz w:val="27"/>
          <w:szCs w:val="27"/>
        </w:rPr>
        <w:t xml:space="preserve">. Одного из таких людей мы знали лично – </w:t>
      </w:r>
      <w:r>
        <w:rPr>
          <w:color w:val="000000"/>
          <w:sz w:val="27"/>
          <w:szCs w:val="27"/>
        </w:rPr>
        <w:t>Анна Никулина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умерла она в 1992 году. Она была командиром батальона. Трижды была представлена к награде «Герой </w:t>
      </w:r>
      <w:proofErr w:type="spellStart"/>
      <w:r>
        <w:rPr>
          <w:color w:val="000000"/>
          <w:sz w:val="27"/>
          <w:szCs w:val="27"/>
        </w:rPr>
        <w:t>россии</w:t>
      </w:r>
      <w:proofErr w:type="spellEnd"/>
      <w:r>
        <w:rPr>
          <w:color w:val="000000"/>
          <w:sz w:val="27"/>
          <w:szCs w:val="27"/>
        </w:rPr>
        <w:t>»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rFonts w:ascii="Calibri" w:hAnsi="Calibri" w:cs="Arial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не знаем войны, но мы слышали о ней от старших, не могли не слышать, потому что она пришла в каждый дом, в каждую семью.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Учитель:</w:t>
      </w:r>
      <w:r>
        <w:rPr>
          <w:rFonts w:ascii="Calibri" w:hAnsi="Calibri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Война обязательно закончится. Придет май 1945-го, и солдаты вернутся с той страшной войны. В годы ВОВ погибли более 27 миллионов советских людей. Полностью было разрушено 1710 городов и поселков городского типа, 70 тысяч сел и деревень. Сожжено и разрушено 6 миллионов зданий. Остались без крова над головой почти 25 миллионов человек. </w:t>
      </w:r>
      <w:proofErr w:type="gramStart"/>
      <w:r>
        <w:rPr>
          <w:color w:val="000000"/>
          <w:sz w:val="27"/>
          <w:szCs w:val="27"/>
        </w:rPr>
        <w:t>Страна потеряла 30 % национального богатства.)</w:t>
      </w:r>
      <w:proofErr w:type="gramEnd"/>
    </w:p>
    <w:p w:rsidR="0039101C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исключительно тяжелых условиях советские люди восстанавливали города, заводы, возводили электростанции, строили жилье, закапывали воронки от бомб и снарядов. Наравне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сражались за Родину и работали в тылу ваши сверстники</w:t>
      </w:r>
      <w:r w:rsidR="0039101C">
        <w:rPr>
          <w:color w:val="000000"/>
          <w:sz w:val="27"/>
          <w:szCs w:val="27"/>
        </w:rPr>
        <w:t>.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 xml:space="preserve"> Каждый год в майские дни народ вспоминает грозные годы войны, чтит память </w:t>
      </w:r>
      <w:proofErr w:type="gramStart"/>
      <w:r>
        <w:rPr>
          <w:color w:val="000000"/>
          <w:sz w:val="27"/>
          <w:szCs w:val="27"/>
        </w:rPr>
        <w:t>павших</w:t>
      </w:r>
      <w:proofErr w:type="gramEnd"/>
      <w:r>
        <w:rPr>
          <w:color w:val="000000"/>
          <w:sz w:val="27"/>
          <w:szCs w:val="27"/>
        </w:rPr>
        <w:t>, клянется живым. Давайте послушаем, с какими словами обращается к нам Роберт Рождественский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Люди!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Покуда</w:t>
      </w:r>
      <w:proofErr w:type="gramEnd"/>
      <w:r>
        <w:rPr>
          <w:color w:val="000000"/>
          <w:sz w:val="27"/>
          <w:szCs w:val="27"/>
        </w:rPr>
        <w:t xml:space="preserve"> сердца стучатся, -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Помните!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Какою ценой завоевано счастье, -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Пожалуйста, помните!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плачьте!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Через года, через века - помните!</w:t>
      </w:r>
      <w:proofErr w:type="gramEnd"/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тех, кто уже не придет никогда, -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Помните!</w:t>
      </w:r>
    </w:p>
    <w:p w:rsidR="002F6735" w:rsidRDefault="002F6735" w:rsidP="002F67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каждым годом война от нас все дальше и дальше, а ветеранов все меньше и меньше. Ведь тем, которым в войну было 18-20 лет, сейчас уже за 90! Давайте же бережнее к ним относиться, ведь нашей жизнью мы обязаны им!</w:t>
      </w: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33B8"/>
    <w:multiLevelType w:val="multilevel"/>
    <w:tmpl w:val="CCD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35"/>
    <w:rsid w:val="002F6735"/>
    <w:rsid w:val="0039101C"/>
    <w:rsid w:val="005A0EBE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7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7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2019-08-29T07:51:00Z</dcterms:created>
  <dcterms:modified xsi:type="dcterms:W3CDTF">2019-08-29T08:15:00Z</dcterms:modified>
</cp:coreProperties>
</file>