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D3EC" w14:textId="6F73F5C4" w:rsidR="00CE4701" w:rsidRPr="00CA7CEE" w:rsidRDefault="009B4BE6">
      <w:pPr>
        <w:rPr>
          <w:rFonts w:ascii="Times New Roman" w:hAnsi="Times New Roman"/>
          <w:b/>
          <w:i/>
          <w:color w:val="FF0000"/>
          <w:sz w:val="52"/>
          <w:szCs w:val="52"/>
        </w:rPr>
      </w:pPr>
      <w:r w:rsidRPr="00CA7CEE">
        <w:rPr>
          <w:rFonts w:ascii="Times New Roman" w:hAnsi="Times New Roman"/>
          <w:b/>
          <w:i/>
          <w:color w:val="FF0000"/>
          <w:sz w:val="52"/>
          <w:szCs w:val="52"/>
        </w:rPr>
        <w:t xml:space="preserve">МБОУ « СОШ №1 ст. </w:t>
      </w:r>
      <w:proofErr w:type="spellStart"/>
      <w:r w:rsidRPr="00CA7CEE">
        <w:rPr>
          <w:rFonts w:ascii="Times New Roman" w:hAnsi="Times New Roman"/>
          <w:b/>
          <w:i/>
          <w:color w:val="FF0000"/>
          <w:sz w:val="52"/>
          <w:szCs w:val="52"/>
        </w:rPr>
        <w:t>Кардоникской</w:t>
      </w:r>
      <w:proofErr w:type="spellEnd"/>
      <w:r w:rsidRPr="00CA7CEE">
        <w:rPr>
          <w:rFonts w:ascii="Times New Roman" w:hAnsi="Times New Roman"/>
          <w:b/>
          <w:i/>
          <w:color w:val="FF0000"/>
          <w:sz w:val="52"/>
          <w:szCs w:val="52"/>
        </w:rPr>
        <w:t>»</w:t>
      </w:r>
    </w:p>
    <w:p w14:paraId="315867D3" w14:textId="77777777" w:rsidR="009B4BE6" w:rsidRDefault="009B4BE6">
      <w:pPr>
        <w:rPr>
          <w:rFonts w:ascii="Times New Roman" w:hAnsi="Times New Roman"/>
          <w:color w:val="0070C0"/>
          <w:sz w:val="36"/>
          <w:szCs w:val="36"/>
        </w:rPr>
      </w:pPr>
    </w:p>
    <w:p w14:paraId="2793E97D" w14:textId="77777777" w:rsidR="009B4BE6" w:rsidRDefault="009B4BE6">
      <w:pPr>
        <w:rPr>
          <w:rFonts w:ascii="Times New Roman" w:hAnsi="Times New Roman"/>
          <w:color w:val="0070C0"/>
          <w:sz w:val="36"/>
          <w:szCs w:val="36"/>
        </w:rPr>
      </w:pPr>
    </w:p>
    <w:p w14:paraId="70712019" w14:textId="77777777" w:rsidR="009B4BE6" w:rsidRDefault="009B4BE6">
      <w:pPr>
        <w:rPr>
          <w:rFonts w:ascii="Times New Roman" w:hAnsi="Times New Roman"/>
          <w:color w:val="0070C0"/>
          <w:sz w:val="36"/>
          <w:szCs w:val="36"/>
        </w:rPr>
      </w:pPr>
    </w:p>
    <w:p w14:paraId="3EE9480F" w14:textId="77777777" w:rsidR="009B4BE6" w:rsidRDefault="009B4BE6">
      <w:pPr>
        <w:rPr>
          <w:rFonts w:ascii="Times New Roman" w:hAnsi="Times New Roman"/>
          <w:color w:val="0070C0"/>
          <w:sz w:val="36"/>
          <w:szCs w:val="36"/>
        </w:rPr>
      </w:pPr>
    </w:p>
    <w:p w14:paraId="167E2D5C" w14:textId="019EE7F6" w:rsidR="009B4BE6" w:rsidRPr="00CA7CEE" w:rsidRDefault="009B4BE6">
      <w:pPr>
        <w:rPr>
          <w:rFonts w:ascii="Times New Roman" w:hAnsi="Times New Roman"/>
          <w:b/>
          <w:i/>
          <w:caps/>
          <w:color w:val="00B050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A7CEE">
        <w:rPr>
          <w:rFonts w:ascii="Times New Roman" w:hAnsi="Times New Roman"/>
          <w:b/>
          <w:i/>
          <w:caps/>
          <w:color w:val="00B050"/>
          <w:sz w:val="56"/>
          <w:szCs w:val="5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НЕДЕЛЯ АНГЛИЙСКОГО ЯЗЫКА </w:t>
      </w:r>
    </w:p>
    <w:p w14:paraId="4EA849DA" w14:textId="77777777" w:rsidR="009B4BE6" w:rsidRDefault="009B4BE6">
      <w:pPr>
        <w:rPr>
          <w:rFonts w:ascii="Times New Roman" w:hAnsi="Times New Roman"/>
          <w:color w:val="0070C0"/>
          <w:sz w:val="36"/>
          <w:szCs w:val="36"/>
        </w:rPr>
      </w:pPr>
    </w:p>
    <w:p w14:paraId="48356B0F" w14:textId="59F3059C" w:rsidR="009B4BE6" w:rsidRPr="005241A1" w:rsidRDefault="009B4BE6" w:rsidP="009B4BE6">
      <w:pPr>
        <w:ind w:left="709" w:firstLine="709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5241A1">
        <w:rPr>
          <w:rFonts w:ascii="Times New Roman" w:hAnsi="Times New Roman"/>
          <w:b/>
          <w:i/>
          <w:color w:val="FF0000"/>
          <w:sz w:val="72"/>
          <w:szCs w:val="72"/>
        </w:rPr>
        <w:t xml:space="preserve">БРЕЙН – РИНГ </w:t>
      </w:r>
    </w:p>
    <w:p w14:paraId="5B2B28A8" w14:textId="7D5BDB3B" w:rsidR="009B4BE6" w:rsidRPr="005241A1" w:rsidRDefault="009B4BE6" w:rsidP="009B4BE6">
      <w:pPr>
        <w:ind w:left="709" w:firstLine="709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5241A1">
        <w:rPr>
          <w:rFonts w:ascii="Times New Roman" w:hAnsi="Times New Roman"/>
          <w:b/>
          <w:i/>
          <w:color w:val="FF0000"/>
          <w:sz w:val="72"/>
          <w:szCs w:val="72"/>
        </w:rPr>
        <w:t>В 3</w:t>
      </w:r>
      <w:proofErr w:type="gramStart"/>
      <w:r w:rsidRPr="005241A1">
        <w:rPr>
          <w:rFonts w:ascii="Times New Roman" w:hAnsi="Times New Roman"/>
          <w:b/>
          <w:i/>
          <w:color w:val="FF0000"/>
          <w:sz w:val="72"/>
          <w:szCs w:val="72"/>
        </w:rPr>
        <w:t xml:space="preserve"> В</w:t>
      </w:r>
      <w:proofErr w:type="gramEnd"/>
      <w:r w:rsidRPr="005241A1">
        <w:rPr>
          <w:rFonts w:ascii="Times New Roman" w:hAnsi="Times New Roman"/>
          <w:b/>
          <w:i/>
          <w:color w:val="FF0000"/>
          <w:sz w:val="72"/>
          <w:szCs w:val="72"/>
        </w:rPr>
        <w:t xml:space="preserve"> КЛАССЕ </w:t>
      </w:r>
    </w:p>
    <w:p w14:paraId="3024584A" w14:textId="77777777" w:rsidR="009B4BE6" w:rsidRPr="005241A1" w:rsidRDefault="009B4BE6" w:rsidP="009B4BE6">
      <w:pPr>
        <w:ind w:left="709" w:firstLine="709"/>
        <w:rPr>
          <w:rFonts w:ascii="Times New Roman" w:hAnsi="Times New Roman"/>
          <w:color w:val="0070C0"/>
          <w:sz w:val="56"/>
          <w:szCs w:val="56"/>
        </w:rPr>
      </w:pPr>
    </w:p>
    <w:p w14:paraId="47F66A28" w14:textId="77777777" w:rsidR="009B4BE6" w:rsidRDefault="009B4BE6" w:rsidP="009B4BE6">
      <w:pPr>
        <w:ind w:left="709" w:firstLine="709"/>
        <w:rPr>
          <w:rFonts w:ascii="Times New Roman" w:hAnsi="Times New Roman"/>
          <w:color w:val="0070C0"/>
          <w:sz w:val="36"/>
          <w:szCs w:val="36"/>
        </w:rPr>
      </w:pPr>
    </w:p>
    <w:p w14:paraId="72152218" w14:textId="77777777" w:rsidR="005241A1" w:rsidRDefault="005241A1" w:rsidP="009B4BE6">
      <w:pPr>
        <w:ind w:left="709" w:firstLine="709"/>
        <w:rPr>
          <w:rFonts w:ascii="Times New Roman" w:hAnsi="Times New Roman"/>
          <w:color w:val="0070C0"/>
          <w:sz w:val="36"/>
          <w:szCs w:val="36"/>
        </w:rPr>
      </w:pPr>
    </w:p>
    <w:p w14:paraId="2FC9D986" w14:textId="77777777" w:rsidR="005241A1" w:rsidRDefault="005241A1" w:rsidP="009B4BE6">
      <w:pPr>
        <w:ind w:left="709" w:firstLine="709"/>
        <w:rPr>
          <w:rFonts w:ascii="Times New Roman" w:hAnsi="Times New Roman"/>
          <w:color w:val="0070C0"/>
          <w:sz w:val="36"/>
          <w:szCs w:val="36"/>
        </w:rPr>
      </w:pPr>
    </w:p>
    <w:p w14:paraId="29260E88" w14:textId="11792306" w:rsidR="009B4BE6" w:rsidRPr="00CA7CEE" w:rsidRDefault="005241A1">
      <w:pPr>
        <w:rPr>
          <w:rFonts w:ascii="Times New Roman" w:hAnsi="Times New Roman"/>
          <w:b/>
          <w:i/>
          <w:color w:val="FF0000"/>
          <w:sz w:val="52"/>
          <w:szCs w:val="52"/>
        </w:rPr>
      </w:pPr>
      <w:r w:rsidRPr="00CA7CEE">
        <w:rPr>
          <w:rFonts w:ascii="Times New Roman" w:hAnsi="Times New Roman"/>
          <w:b/>
          <w:i/>
          <w:color w:val="FF0000"/>
          <w:sz w:val="52"/>
          <w:szCs w:val="52"/>
        </w:rPr>
        <w:t>Подготовила</w:t>
      </w:r>
      <w:proofErr w:type="gramStart"/>
      <w:r w:rsidRPr="00CA7CEE">
        <w:rPr>
          <w:rFonts w:ascii="Times New Roman" w:hAnsi="Times New Roman"/>
          <w:b/>
          <w:i/>
          <w:color w:val="FF0000"/>
          <w:sz w:val="52"/>
          <w:szCs w:val="52"/>
        </w:rPr>
        <w:t xml:space="preserve"> :</w:t>
      </w:r>
      <w:proofErr w:type="gramEnd"/>
      <w:r w:rsidRPr="00CA7CEE">
        <w:rPr>
          <w:rFonts w:ascii="Times New Roman" w:hAnsi="Times New Roman"/>
          <w:b/>
          <w:i/>
          <w:color w:val="FF0000"/>
          <w:sz w:val="52"/>
          <w:szCs w:val="52"/>
        </w:rPr>
        <w:t xml:space="preserve"> учитель английского языка</w:t>
      </w:r>
    </w:p>
    <w:p w14:paraId="755D259E" w14:textId="3AAB6D14" w:rsidR="005241A1" w:rsidRDefault="005241A1">
      <w:pPr>
        <w:rPr>
          <w:rFonts w:ascii="Times New Roman" w:hAnsi="Times New Roman"/>
          <w:b/>
          <w:i/>
          <w:color w:val="FF0000"/>
          <w:sz w:val="52"/>
          <w:szCs w:val="52"/>
        </w:rPr>
      </w:pPr>
      <w:r w:rsidRPr="00CA7CEE">
        <w:rPr>
          <w:rFonts w:ascii="Times New Roman" w:hAnsi="Times New Roman"/>
          <w:b/>
          <w:i/>
          <w:color w:val="FF0000"/>
          <w:sz w:val="52"/>
          <w:szCs w:val="52"/>
        </w:rPr>
        <w:t xml:space="preserve">Урусова Фатима </w:t>
      </w:r>
      <w:proofErr w:type="spellStart"/>
      <w:r w:rsidRPr="00CA7CEE">
        <w:rPr>
          <w:rFonts w:ascii="Times New Roman" w:hAnsi="Times New Roman"/>
          <w:b/>
          <w:i/>
          <w:color w:val="FF0000"/>
          <w:sz w:val="52"/>
          <w:szCs w:val="52"/>
        </w:rPr>
        <w:t>Джамаловна</w:t>
      </w:r>
      <w:proofErr w:type="spellEnd"/>
      <w:r w:rsidRPr="00CA7CEE">
        <w:rPr>
          <w:rFonts w:ascii="Times New Roman" w:hAnsi="Times New Roman"/>
          <w:b/>
          <w:i/>
          <w:color w:val="FF0000"/>
          <w:sz w:val="52"/>
          <w:szCs w:val="52"/>
        </w:rPr>
        <w:t xml:space="preserve"> </w:t>
      </w:r>
    </w:p>
    <w:p w14:paraId="61CDCEAD" w14:textId="77777777" w:rsidR="00CE4701" w:rsidRPr="00473C19" w:rsidRDefault="00CE4701" w:rsidP="006B047C">
      <w:pPr>
        <w:jc w:val="both"/>
        <w:rPr>
          <w:sz w:val="32"/>
          <w:szCs w:val="32"/>
        </w:rPr>
      </w:pPr>
    </w:p>
    <w:p w14:paraId="6BB9E253" w14:textId="43DF3C7C" w:rsidR="00CE4701" w:rsidRPr="006B047C" w:rsidRDefault="006B047C" w:rsidP="006B047C">
      <w:pPr>
        <w:ind w:left="2410" w:firstLine="426"/>
        <w:jc w:val="both"/>
        <w:rPr>
          <w:b/>
          <w:i/>
          <w:color w:val="FF0000"/>
          <w:sz w:val="52"/>
          <w:szCs w:val="52"/>
        </w:rPr>
      </w:pPr>
      <w:r w:rsidRPr="006B047C">
        <w:rPr>
          <w:b/>
          <w:i/>
          <w:color w:val="FF0000"/>
          <w:sz w:val="52"/>
          <w:szCs w:val="52"/>
        </w:rPr>
        <w:t xml:space="preserve">2022 г. </w:t>
      </w:r>
    </w:p>
    <w:p w14:paraId="6199C9F3" w14:textId="77777777" w:rsidR="00CE4701" w:rsidRPr="00D5246C" w:rsidRDefault="00BE3236" w:rsidP="00CC65BF">
      <w:pPr>
        <w:pStyle w:val="ac"/>
        <w:spacing w:before="0" w:after="0" w:line="360" w:lineRule="auto"/>
        <w:ind w:firstLine="709"/>
        <w:rPr>
          <w:rStyle w:val="StrongEmphasis"/>
          <w:i/>
          <w:color w:val="548DD4" w:themeColor="text2" w:themeTint="99"/>
          <w:sz w:val="52"/>
          <w:szCs w:val="52"/>
        </w:rPr>
      </w:pPr>
      <w:proofErr w:type="spellStart"/>
      <w:r w:rsidRPr="00D5246C">
        <w:rPr>
          <w:rStyle w:val="StrongEmphasis"/>
          <w:i/>
          <w:color w:val="548DD4" w:themeColor="text2" w:themeTint="99"/>
          <w:sz w:val="52"/>
          <w:szCs w:val="52"/>
        </w:rPr>
        <w:lastRenderedPageBreak/>
        <w:t>Брейн</w:t>
      </w:r>
      <w:proofErr w:type="spellEnd"/>
      <w:r w:rsidRPr="00D5246C">
        <w:rPr>
          <w:rStyle w:val="StrongEmphasis"/>
          <w:i/>
          <w:color w:val="548DD4" w:themeColor="text2" w:themeTint="99"/>
          <w:sz w:val="52"/>
          <w:szCs w:val="52"/>
        </w:rPr>
        <w:t>-ринг для начальных классов</w:t>
      </w:r>
    </w:p>
    <w:p w14:paraId="0FEA35C7" w14:textId="77777777" w:rsidR="00CC65BF" w:rsidRPr="00E72677" w:rsidRDefault="00CC65BF" w:rsidP="00CC65BF">
      <w:pPr>
        <w:pStyle w:val="ac"/>
        <w:spacing w:before="0" w:after="0" w:line="360" w:lineRule="auto"/>
        <w:ind w:firstLine="709"/>
        <w:rPr>
          <w:rStyle w:val="StrongEmphasis"/>
          <w:sz w:val="32"/>
          <w:szCs w:val="32"/>
        </w:rPr>
      </w:pPr>
    </w:p>
    <w:p w14:paraId="271DC7F8" w14:textId="20E083F5" w:rsidR="00CC65BF" w:rsidRPr="00E72677" w:rsidRDefault="002F27C9" w:rsidP="00CC65BF">
      <w:pPr>
        <w:pStyle w:val="ac"/>
        <w:spacing w:before="0" w:after="0" w:line="360" w:lineRule="auto"/>
        <w:ind w:firstLine="709"/>
        <w:rPr>
          <w:rStyle w:val="StrongEmphasis"/>
          <w:sz w:val="40"/>
          <w:szCs w:val="40"/>
        </w:rPr>
      </w:pPr>
      <w:r w:rsidRPr="00E72677">
        <w:rPr>
          <w:rStyle w:val="StrongEmphasis"/>
          <w:sz w:val="40"/>
          <w:szCs w:val="40"/>
        </w:rPr>
        <w:t>Цели:</w:t>
      </w:r>
    </w:p>
    <w:p w14:paraId="172FD3E4" w14:textId="76B460BC" w:rsidR="002F27C9" w:rsidRPr="00E72677" w:rsidRDefault="002F27C9" w:rsidP="00CC65BF">
      <w:pPr>
        <w:pStyle w:val="ac"/>
        <w:spacing w:before="0" w:after="0" w:line="360" w:lineRule="auto"/>
        <w:ind w:firstLine="709"/>
        <w:rPr>
          <w:rStyle w:val="StrongEmphasis"/>
          <w:sz w:val="40"/>
          <w:szCs w:val="40"/>
        </w:rPr>
      </w:pPr>
      <w:r w:rsidRPr="00E72677">
        <w:rPr>
          <w:rStyle w:val="StrongEmphasis"/>
          <w:sz w:val="40"/>
          <w:szCs w:val="40"/>
        </w:rPr>
        <w:t>Образовательные:</w:t>
      </w:r>
    </w:p>
    <w:p w14:paraId="2EA1227A" w14:textId="180BD7E4" w:rsidR="002F27C9" w:rsidRPr="00E72677" w:rsidRDefault="000C11DE" w:rsidP="00CC65BF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t>з</w:t>
      </w:r>
      <w:r w:rsidR="002F27C9" w:rsidRPr="00E72677">
        <w:rPr>
          <w:rStyle w:val="StrongEmphasis"/>
          <w:b w:val="0"/>
          <w:sz w:val="32"/>
          <w:szCs w:val="32"/>
        </w:rPr>
        <w:t>акрепление имеющихся знаний в области английского языка посредством игровой ситуации;</w:t>
      </w:r>
    </w:p>
    <w:p w14:paraId="1F4E4D9F" w14:textId="7C10A95A" w:rsidR="002F27C9" w:rsidRPr="00E72677" w:rsidRDefault="000C11DE" w:rsidP="00CC65BF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t>ф</w:t>
      </w:r>
      <w:r w:rsidR="002F27C9" w:rsidRPr="00E72677">
        <w:rPr>
          <w:rStyle w:val="StrongEmphasis"/>
          <w:b w:val="0"/>
          <w:sz w:val="32"/>
          <w:szCs w:val="32"/>
        </w:rPr>
        <w:t>ормировать коммуникативные и регулятивные универсальные учебные действия</w:t>
      </w:r>
      <w:proofErr w:type="gramStart"/>
      <w:r w:rsidR="002F27C9" w:rsidRPr="00E72677">
        <w:rPr>
          <w:rStyle w:val="StrongEmphasis"/>
          <w:b w:val="0"/>
          <w:sz w:val="32"/>
          <w:szCs w:val="32"/>
        </w:rPr>
        <w:t xml:space="preserve"> .</w:t>
      </w:r>
      <w:proofErr w:type="gramEnd"/>
    </w:p>
    <w:p w14:paraId="088BA4E7" w14:textId="7474FC93" w:rsidR="002F27C9" w:rsidRPr="00E72677" w:rsidRDefault="002F27C9" w:rsidP="00CC65BF">
      <w:pPr>
        <w:pStyle w:val="ac"/>
        <w:spacing w:before="0" w:after="0" w:line="360" w:lineRule="auto"/>
        <w:ind w:firstLine="709"/>
        <w:rPr>
          <w:rStyle w:val="StrongEmphasis"/>
          <w:sz w:val="40"/>
          <w:szCs w:val="40"/>
        </w:rPr>
      </w:pPr>
      <w:r w:rsidRPr="00E72677">
        <w:rPr>
          <w:rStyle w:val="StrongEmphasis"/>
          <w:sz w:val="40"/>
          <w:szCs w:val="40"/>
        </w:rPr>
        <w:t>Воспитательные</w:t>
      </w:r>
      <w:proofErr w:type="gramStart"/>
      <w:r w:rsidRPr="00E72677">
        <w:rPr>
          <w:rStyle w:val="StrongEmphasis"/>
          <w:sz w:val="40"/>
          <w:szCs w:val="40"/>
        </w:rPr>
        <w:t xml:space="preserve"> :</w:t>
      </w:r>
      <w:proofErr w:type="gramEnd"/>
    </w:p>
    <w:p w14:paraId="2B0185C1" w14:textId="2F74A1DA" w:rsidR="002F27C9" w:rsidRPr="00E72677" w:rsidRDefault="000C11DE" w:rsidP="00CC65BF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t>п</w:t>
      </w:r>
      <w:r w:rsidR="002F27C9" w:rsidRPr="00E72677">
        <w:rPr>
          <w:rStyle w:val="StrongEmphasis"/>
          <w:b w:val="0"/>
          <w:sz w:val="32"/>
          <w:szCs w:val="32"/>
        </w:rPr>
        <w:t>овысить интерес обучающихся к изучению иностранного языка и стране изучаемого языка</w:t>
      </w:r>
      <w:proofErr w:type="gramStart"/>
      <w:r w:rsidR="002F27C9" w:rsidRPr="00E72677">
        <w:rPr>
          <w:rStyle w:val="StrongEmphasis"/>
          <w:b w:val="0"/>
          <w:sz w:val="32"/>
          <w:szCs w:val="32"/>
        </w:rPr>
        <w:t xml:space="preserve"> ;</w:t>
      </w:r>
      <w:proofErr w:type="gramEnd"/>
    </w:p>
    <w:p w14:paraId="711A2234" w14:textId="127979ED" w:rsidR="002F27C9" w:rsidRPr="00E72677" w:rsidRDefault="000C11DE" w:rsidP="00B84453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t>у</w:t>
      </w:r>
      <w:r w:rsidR="002F27C9" w:rsidRPr="00E72677">
        <w:rPr>
          <w:rStyle w:val="StrongEmphasis"/>
          <w:b w:val="0"/>
          <w:sz w:val="32"/>
          <w:szCs w:val="32"/>
        </w:rPr>
        <w:t>мение работать в сотрудничестве с другими;</w:t>
      </w:r>
      <w:bookmarkStart w:id="0" w:name="_GoBack"/>
      <w:bookmarkEnd w:id="0"/>
    </w:p>
    <w:p w14:paraId="413A7506" w14:textId="0BDAE9C0" w:rsidR="002F27C9" w:rsidRPr="00E72677" w:rsidRDefault="00DF3DB5" w:rsidP="00CC65BF">
      <w:pPr>
        <w:pStyle w:val="ac"/>
        <w:spacing w:before="0" w:after="0" w:line="360" w:lineRule="auto"/>
        <w:ind w:firstLine="709"/>
        <w:rPr>
          <w:rStyle w:val="StrongEmphasis"/>
          <w:sz w:val="40"/>
          <w:szCs w:val="40"/>
        </w:rPr>
      </w:pPr>
      <w:r w:rsidRPr="00E72677">
        <w:rPr>
          <w:rStyle w:val="StrongEmphasis"/>
          <w:sz w:val="40"/>
          <w:szCs w:val="40"/>
        </w:rPr>
        <w:t>Развивающие</w:t>
      </w:r>
      <w:proofErr w:type="gramStart"/>
      <w:r w:rsidRPr="00E72677">
        <w:rPr>
          <w:rStyle w:val="StrongEmphasis"/>
          <w:sz w:val="40"/>
          <w:szCs w:val="40"/>
        </w:rPr>
        <w:t xml:space="preserve"> :</w:t>
      </w:r>
      <w:proofErr w:type="gramEnd"/>
    </w:p>
    <w:p w14:paraId="0B7B14D5" w14:textId="180AB3C4" w:rsidR="00DF3DB5" w:rsidRPr="00E72677" w:rsidRDefault="000C11DE" w:rsidP="00CC65BF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t>р</w:t>
      </w:r>
      <w:r w:rsidR="00DF3DB5" w:rsidRPr="00E72677">
        <w:rPr>
          <w:rStyle w:val="StrongEmphasis"/>
          <w:b w:val="0"/>
          <w:sz w:val="32"/>
          <w:szCs w:val="32"/>
        </w:rPr>
        <w:t xml:space="preserve">азвивать творческие способности </w:t>
      </w:r>
      <w:proofErr w:type="gramStart"/>
      <w:r w:rsidR="00DF3DB5" w:rsidRPr="00E72677">
        <w:rPr>
          <w:rStyle w:val="StrongEmphasis"/>
          <w:b w:val="0"/>
          <w:sz w:val="32"/>
          <w:szCs w:val="32"/>
        </w:rPr>
        <w:t>обучающегося</w:t>
      </w:r>
      <w:proofErr w:type="gramEnd"/>
      <w:r w:rsidR="00DF3DB5" w:rsidRPr="00E72677">
        <w:rPr>
          <w:rStyle w:val="StrongEmphasis"/>
          <w:b w:val="0"/>
          <w:sz w:val="32"/>
          <w:szCs w:val="32"/>
        </w:rPr>
        <w:t>;</w:t>
      </w:r>
    </w:p>
    <w:p w14:paraId="11FB0671" w14:textId="0AEB426C" w:rsidR="00DF3DB5" w:rsidRPr="00E72677" w:rsidRDefault="000C11DE" w:rsidP="00CC65BF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t>р</w:t>
      </w:r>
      <w:r w:rsidR="00DF3DB5" w:rsidRPr="00E72677">
        <w:rPr>
          <w:rStyle w:val="StrongEmphasis"/>
          <w:b w:val="0"/>
          <w:sz w:val="32"/>
          <w:szCs w:val="32"/>
        </w:rPr>
        <w:t>азвитие навыков чтения и монологической речи</w:t>
      </w:r>
      <w:proofErr w:type="gramStart"/>
      <w:r w:rsidR="00DF3DB5" w:rsidRPr="00E72677">
        <w:rPr>
          <w:rStyle w:val="StrongEmphasis"/>
          <w:b w:val="0"/>
          <w:sz w:val="32"/>
          <w:szCs w:val="32"/>
        </w:rPr>
        <w:t xml:space="preserve"> ,</w:t>
      </w:r>
      <w:proofErr w:type="gramEnd"/>
      <w:r w:rsidR="00DF3DB5" w:rsidRPr="00E72677">
        <w:rPr>
          <w:rStyle w:val="StrongEmphasis"/>
          <w:b w:val="0"/>
          <w:sz w:val="32"/>
          <w:szCs w:val="32"/>
        </w:rPr>
        <w:t xml:space="preserve"> расширение мировоззрения .</w:t>
      </w:r>
    </w:p>
    <w:p w14:paraId="69BCE96A" w14:textId="7623F8CC" w:rsidR="00DF3DB5" w:rsidRPr="00E72677" w:rsidRDefault="00DF3DB5" w:rsidP="00CC65BF">
      <w:pPr>
        <w:pStyle w:val="ac"/>
        <w:spacing w:before="0" w:after="0" w:line="360" w:lineRule="auto"/>
        <w:ind w:firstLine="709"/>
        <w:rPr>
          <w:rStyle w:val="StrongEmphasis"/>
          <w:sz w:val="40"/>
          <w:szCs w:val="40"/>
        </w:rPr>
      </w:pPr>
      <w:proofErr w:type="spellStart"/>
      <w:r w:rsidRPr="00E72677">
        <w:rPr>
          <w:rStyle w:val="StrongEmphasis"/>
          <w:sz w:val="40"/>
          <w:szCs w:val="40"/>
        </w:rPr>
        <w:t>Метапредметные</w:t>
      </w:r>
      <w:proofErr w:type="spellEnd"/>
      <w:r w:rsidRPr="00E72677">
        <w:rPr>
          <w:rStyle w:val="StrongEmphasis"/>
          <w:sz w:val="40"/>
          <w:szCs w:val="40"/>
        </w:rPr>
        <w:t xml:space="preserve"> результаты</w:t>
      </w:r>
      <w:proofErr w:type="gramStart"/>
      <w:r w:rsidRPr="00E72677">
        <w:rPr>
          <w:rStyle w:val="StrongEmphasis"/>
          <w:sz w:val="40"/>
          <w:szCs w:val="40"/>
        </w:rPr>
        <w:t xml:space="preserve">  :</w:t>
      </w:r>
      <w:proofErr w:type="gramEnd"/>
    </w:p>
    <w:p w14:paraId="114DF105" w14:textId="3F15FE9E" w:rsidR="00DF3DB5" w:rsidRPr="00E72677" w:rsidRDefault="000C11DE" w:rsidP="00CC65BF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t>с</w:t>
      </w:r>
      <w:r w:rsidR="00DF3DB5" w:rsidRPr="00E72677">
        <w:rPr>
          <w:rStyle w:val="StrongEmphasis"/>
          <w:b w:val="0"/>
          <w:sz w:val="32"/>
          <w:szCs w:val="32"/>
        </w:rPr>
        <w:t xml:space="preserve">оздание уникальной ситуации естественной языковой среды, способствующей возрастанию </w:t>
      </w:r>
      <w:proofErr w:type="spellStart"/>
      <w:r w:rsidR="00DF3DB5" w:rsidRPr="00E72677">
        <w:rPr>
          <w:rStyle w:val="StrongEmphasis"/>
          <w:b w:val="0"/>
          <w:sz w:val="32"/>
          <w:szCs w:val="32"/>
        </w:rPr>
        <w:t>культурообразующей</w:t>
      </w:r>
      <w:proofErr w:type="spellEnd"/>
      <w:r w:rsidR="00DF3DB5" w:rsidRPr="00E72677">
        <w:rPr>
          <w:rStyle w:val="StrongEmphasis"/>
          <w:b w:val="0"/>
          <w:sz w:val="32"/>
          <w:szCs w:val="32"/>
        </w:rPr>
        <w:t xml:space="preserve"> функции образования</w:t>
      </w:r>
      <w:proofErr w:type="gramStart"/>
      <w:r w:rsidR="00DF3DB5" w:rsidRPr="00E72677">
        <w:rPr>
          <w:rStyle w:val="StrongEmphasis"/>
          <w:b w:val="0"/>
          <w:sz w:val="32"/>
          <w:szCs w:val="32"/>
        </w:rPr>
        <w:t xml:space="preserve"> .</w:t>
      </w:r>
      <w:proofErr w:type="gramEnd"/>
    </w:p>
    <w:p w14:paraId="0C6F6BD0" w14:textId="0E285210" w:rsidR="00DF3DB5" w:rsidRPr="00E72677" w:rsidRDefault="00DF3DB5" w:rsidP="00CC65BF">
      <w:pPr>
        <w:pStyle w:val="ac"/>
        <w:spacing w:before="0" w:after="0" w:line="360" w:lineRule="auto"/>
        <w:ind w:firstLine="709"/>
        <w:rPr>
          <w:rStyle w:val="StrongEmphasis"/>
          <w:sz w:val="40"/>
          <w:szCs w:val="40"/>
        </w:rPr>
      </w:pPr>
      <w:r w:rsidRPr="00E72677">
        <w:rPr>
          <w:rStyle w:val="StrongEmphasis"/>
          <w:sz w:val="40"/>
          <w:szCs w:val="40"/>
        </w:rPr>
        <w:t>Задачи</w:t>
      </w:r>
      <w:proofErr w:type="gramStart"/>
      <w:r w:rsidRPr="00E72677">
        <w:rPr>
          <w:rStyle w:val="StrongEmphasis"/>
          <w:sz w:val="40"/>
          <w:szCs w:val="40"/>
        </w:rPr>
        <w:t xml:space="preserve"> :</w:t>
      </w:r>
      <w:proofErr w:type="gramEnd"/>
    </w:p>
    <w:p w14:paraId="59B19EDC" w14:textId="54818B1B" w:rsidR="00DF3DB5" w:rsidRPr="00E72677" w:rsidRDefault="000C11DE" w:rsidP="00CC65BF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t>р</w:t>
      </w:r>
      <w:r w:rsidR="00DF3DB5" w:rsidRPr="00E72677">
        <w:rPr>
          <w:rStyle w:val="StrongEmphasis"/>
          <w:b w:val="0"/>
          <w:sz w:val="32"/>
          <w:szCs w:val="32"/>
        </w:rPr>
        <w:t>асширение лексического запаса обучающихся</w:t>
      </w:r>
      <w:proofErr w:type="gramStart"/>
      <w:r w:rsidRPr="00E72677">
        <w:rPr>
          <w:rStyle w:val="StrongEmphasis"/>
          <w:b w:val="0"/>
          <w:sz w:val="32"/>
          <w:szCs w:val="32"/>
        </w:rPr>
        <w:t xml:space="preserve"> </w:t>
      </w:r>
      <w:r w:rsidR="00DF3DB5" w:rsidRPr="00E72677">
        <w:rPr>
          <w:rStyle w:val="StrongEmphasis"/>
          <w:b w:val="0"/>
          <w:sz w:val="32"/>
          <w:szCs w:val="32"/>
        </w:rPr>
        <w:t>;</w:t>
      </w:r>
      <w:proofErr w:type="gramEnd"/>
    </w:p>
    <w:p w14:paraId="2F4A84B2" w14:textId="08C27669" w:rsidR="00DF3DB5" w:rsidRPr="00E72677" w:rsidRDefault="000C11DE" w:rsidP="00CC65BF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t>в</w:t>
      </w:r>
      <w:r w:rsidR="00DF3DB5" w:rsidRPr="00E72677">
        <w:rPr>
          <w:rStyle w:val="StrongEmphasis"/>
          <w:b w:val="0"/>
          <w:sz w:val="32"/>
          <w:szCs w:val="32"/>
        </w:rPr>
        <w:t>ыявление уровня знаний</w:t>
      </w:r>
      <w:proofErr w:type="gramStart"/>
      <w:r w:rsidR="00DF3DB5" w:rsidRPr="00E72677">
        <w:rPr>
          <w:rStyle w:val="StrongEmphasis"/>
          <w:b w:val="0"/>
          <w:sz w:val="32"/>
          <w:szCs w:val="32"/>
        </w:rPr>
        <w:t xml:space="preserve"> ,</w:t>
      </w:r>
      <w:proofErr w:type="gramEnd"/>
      <w:r w:rsidR="00DF3DB5" w:rsidRPr="00E72677">
        <w:rPr>
          <w:rStyle w:val="StrongEmphasis"/>
          <w:b w:val="0"/>
          <w:sz w:val="32"/>
          <w:szCs w:val="32"/>
        </w:rPr>
        <w:t xml:space="preserve"> умений и навыков по пройденным темам</w:t>
      </w:r>
      <w:r w:rsidRPr="00E72677">
        <w:rPr>
          <w:rStyle w:val="StrongEmphasis"/>
          <w:b w:val="0"/>
          <w:sz w:val="32"/>
          <w:szCs w:val="32"/>
        </w:rPr>
        <w:t xml:space="preserve"> </w:t>
      </w:r>
      <w:r w:rsidR="00DF3DB5" w:rsidRPr="00E72677">
        <w:rPr>
          <w:rStyle w:val="StrongEmphasis"/>
          <w:b w:val="0"/>
          <w:sz w:val="32"/>
          <w:szCs w:val="32"/>
        </w:rPr>
        <w:t>;</w:t>
      </w:r>
    </w:p>
    <w:p w14:paraId="27454754" w14:textId="27CE294C" w:rsidR="000C11DE" w:rsidRPr="00E72677" w:rsidRDefault="000C11DE" w:rsidP="000C11DE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b w:val="0"/>
          <w:sz w:val="32"/>
          <w:szCs w:val="32"/>
        </w:rPr>
        <w:lastRenderedPageBreak/>
        <w:t>р</w:t>
      </w:r>
      <w:r w:rsidR="00DF3DB5" w:rsidRPr="00E72677">
        <w:rPr>
          <w:rStyle w:val="StrongEmphasis"/>
          <w:b w:val="0"/>
          <w:sz w:val="32"/>
          <w:szCs w:val="32"/>
        </w:rPr>
        <w:t>азвитие языковой догадки</w:t>
      </w:r>
      <w:proofErr w:type="gramStart"/>
      <w:r w:rsidR="00DF3DB5" w:rsidRPr="00E72677">
        <w:rPr>
          <w:rStyle w:val="StrongEmphasis"/>
          <w:b w:val="0"/>
          <w:sz w:val="32"/>
          <w:szCs w:val="32"/>
        </w:rPr>
        <w:t xml:space="preserve"> ,</w:t>
      </w:r>
      <w:proofErr w:type="gramEnd"/>
      <w:r w:rsidR="00DF3DB5" w:rsidRPr="00E72677">
        <w:rPr>
          <w:rStyle w:val="StrongEmphasis"/>
          <w:b w:val="0"/>
          <w:sz w:val="32"/>
          <w:szCs w:val="32"/>
        </w:rPr>
        <w:t xml:space="preserve"> внимания и логического мышления .</w:t>
      </w:r>
    </w:p>
    <w:p w14:paraId="2B1322E6" w14:textId="77777777" w:rsidR="000C11DE" w:rsidRPr="00E72677" w:rsidRDefault="000C11DE" w:rsidP="000C11DE">
      <w:pPr>
        <w:pStyle w:val="ac"/>
        <w:spacing w:before="0" w:after="0" w:line="360" w:lineRule="auto"/>
        <w:ind w:firstLine="709"/>
        <w:rPr>
          <w:rStyle w:val="StrongEmphasis"/>
          <w:b w:val="0"/>
          <w:sz w:val="40"/>
          <w:szCs w:val="40"/>
        </w:rPr>
      </w:pPr>
    </w:p>
    <w:p w14:paraId="182EA6AD" w14:textId="14DF93A2" w:rsidR="000C11DE" w:rsidRPr="00E72677" w:rsidRDefault="000C11DE" w:rsidP="000C11DE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sz w:val="40"/>
          <w:szCs w:val="40"/>
        </w:rPr>
        <w:t>Форма работы :</w:t>
      </w:r>
      <w:r w:rsidRPr="00E72677">
        <w:rPr>
          <w:rStyle w:val="StrongEmphasis"/>
          <w:b w:val="0"/>
          <w:sz w:val="32"/>
          <w:szCs w:val="32"/>
        </w:rPr>
        <w:t xml:space="preserve"> </w:t>
      </w:r>
      <w:r w:rsidR="00EE58EC" w:rsidRPr="00E72677">
        <w:rPr>
          <w:rStyle w:val="StrongEmphasis"/>
          <w:b w:val="0"/>
          <w:sz w:val="32"/>
          <w:szCs w:val="32"/>
        </w:rPr>
        <w:t>фронтальная</w:t>
      </w:r>
      <w:proofErr w:type="gramStart"/>
      <w:r w:rsidR="00EE58EC" w:rsidRPr="00E72677">
        <w:rPr>
          <w:rStyle w:val="StrongEmphasis"/>
          <w:b w:val="0"/>
          <w:sz w:val="32"/>
          <w:szCs w:val="32"/>
        </w:rPr>
        <w:t xml:space="preserve"> ,</w:t>
      </w:r>
      <w:proofErr w:type="gramEnd"/>
      <w:r w:rsidR="00EE58EC" w:rsidRPr="00E72677">
        <w:rPr>
          <w:rStyle w:val="StrongEmphasis"/>
          <w:b w:val="0"/>
          <w:sz w:val="32"/>
          <w:szCs w:val="32"/>
        </w:rPr>
        <w:t xml:space="preserve"> групповая .</w:t>
      </w:r>
    </w:p>
    <w:p w14:paraId="1F4AD524" w14:textId="77777777" w:rsidR="00EE58EC" w:rsidRPr="00E72677" w:rsidRDefault="00EE58EC" w:rsidP="000C11DE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</w:p>
    <w:p w14:paraId="602F6140" w14:textId="294891F0" w:rsidR="00EE58EC" w:rsidRPr="00E72677" w:rsidRDefault="00EE58EC" w:rsidP="000C11DE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  <w:r w:rsidRPr="00E72677">
        <w:rPr>
          <w:rStyle w:val="StrongEmphasis"/>
          <w:sz w:val="40"/>
          <w:szCs w:val="40"/>
        </w:rPr>
        <w:t>Оборудование :</w:t>
      </w:r>
      <w:r w:rsidRPr="00E72677">
        <w:rPr>
          <w:rStyle w:val="StrongEmphasis"/>
          <w:b w:val="0"/>
          <w:sz w:val="32"/>
          <w:szCs w:val="32"/>
        </w:rPr>
        <w:t xml:space="preserve"> карточки с заданиями, интерактивная доска, мультимедийный проектор, ноутбук, конверты для конкурса,  карточки для конкурсов</w:t>
      </w:r>
      <w:proofErr w:type="gramStart"/>
      <w:r w:rsidRPr="00E72677">
        <w:rPr>
          <w:rStyle w:val="StrongEmphasis"/>
          <w:b w:val="0"/>
          <w:sz w:val="32"/>
          <w:szCs w:val="32"/>
        </w:rPr>
        <w:t xml:space="preserve"> ,</w:t>
      </w:r>
      <w:proofErr w:type="gramEnd"/>
      <w:r w:rsidRPr="00E72677">
        <w:rPr>
          <w:rStyle w:val="StrongEmphasis"/>
          <w:b w:val="0"/>
          <w:sz w:val="32"/>
          <w:szCs w:val="32"/>
        </w:rPr>
        <w:t xml:space="preserve"> классная доска, грамоты и дипломы .</w:t>
      </w:r>
    </w:p>
    <w:p w14:paraId="60137209" w14:textId="77777777" w:rsidR="00EE58EC" w:rsidRPr="00E553DE" w:rsidRDefault="00EE58EC" w:rsidP="000C11DE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</w:p>
    <w:p w14:paraId="650AB8E8" w14:textId="77777777" w:rsidR="00EE58EC" w:rsidRPr="00E553DE" w:rsidRDefault="00EE58EC" w:rsidP="000C11DE">
      <w:pPr>
        <w:pStyle w:val="ac"/>
        <w:spacing w:before="0" w:after="0" w:line="360" w:lineRule="auto"/>
        <w:ind w:firstLine="709"/>
        <w:rPr>
          <w:rStyle w:val="StrongEmphasis"/>
          <w:b w:val="0"/>
          <w:sz w:val="32"/>
          <w:szCs w:val="32"/>
        </w:rPr>
      </w:pPr>
    </w:p>
    <w:p w14:paraId="25AA1502" w14:textId="77777777" w:rsidR="00DF3DB5" w:rsidRPr="00E553DE" w:rsidRDefault="00DF3DB5" w:rsidP="00CC65BF">
      <w:pPr>
        <w:pStyle w:val="ac"/>
        <w:spacing w:before="0" w:after="0" w:line="360" w:lineRule="auto"/>
        <w:ind w:firstLine="709"/>
        <w:rPr>
          <w:sz w:val="32"/>
          <w:szCs w:val="32"/>
        </w:rPr>
      </w:pPr>
    </w:p>
    <w:p w14:paraId="61879223" w14:textId="77777777" w:rsidR="00CE4701" w:rsidRPr="00E72677" w:rsidRDefault="00BE3236">
      <w:pPr>
        <w:spacing w:after="0" w:line="360" w:lineRule="auto"/>
        <w:ind w:left="720"/>
        <w:jc w:val="both"/>
        <w:rPr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>Конкурс №1. «Чьё солнышко ярче?»</w:t>
      </w:r>
    </w:p>
    <w:p w14:paraId="09493C88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 xml:space="preserve">    Капитаны команд выходят к доске, на которой нарисованы 2 кружка, и описывают животное по картинке. Каждое правильное предложение – 1 лучик к кружку и одно очко. Побеждает капитан, чьё солнышко будет иметь больше лучиков.</w:t>
      </w:r>
    </w:p>
    <w:p w14:paraId="64C3BC14" w14:textId="77777777" w:rsidR="00CE4701" w:rsidRPr="00E72677" w:rsidRDefault="00BE3236">
      <w:pPr>
        <w:spacing w:after="0" w:line="360" w:lineRule="auto"/>
        <w:ind w:left="720"/>
        <w:jc w:val="both"/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>Конкурс №2. «Кто быстрее найдёт спрятанные в домике буквы?»</w:t>
      </w:r>
    </w:p>
    <w:p w14:paraId="24AA0337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 xml:space="preserve">    Представители от каждой команды выходят к доске, на которой нарисован «домик»:</w:t>
      </w:r>
    </w:p>
    <w:p w14:paraId="6D559E31" w14:textId="77777777" w:rsidR="00CE4701" w:rsidRPr="00E553DE" w:rsidRDefault="00BE3236" w:rsidP="00035895">
      <w:pPr>
        <w:spacing w:after="0" w:line="360" w:lineRule="auto"/>
        <w:jc w:val="both"/>
        <w:rPr>
          <w:b/>
          <w:color w:val="0D0D0D" w:themeColor="text1" w:themeTint="F2"/>
          <w:sz w:val="32"/>
          <w:szCs w:val="32"/>
          <w:lang w:val="en-US"/>
        </w:rPr>
      </w:pPr>
      <w:r w:rsidRPr="00E553DE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                                                          </w:t>
      </w:r>
      <w:r w:rsidRPr="00E553DE"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  <w:t>A</w:t>
      </w:r>
    </w:p>
    <w:p w14:paraId="6794C02C" w14:textId="77777777" w:rsidR="00CE4701" w:rsidRPr="00E553DE" w:rsidRDefault="00BE3236" w:rsidP="0003589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</w:pPr>
      <w:r w:rsidRPr="00E553DE"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  <w:t xml:space="preserve">                                                       T    Z</w:t>
      </w:r>
    </w:p>
    <w:p w14:paraId="5295244A" w14:textId="77777777" w:rsidR="00CE4701" w:rsidRPr="00E553DE" w:rsidRDefault="00BE3236" w:rsidP="0003589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</w:pPr>
      <w:r w:rsidRPr="00E553DE"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  <w:t xml:space="preserve">                                                   Q N G X</w:t>
      </w:r>
    </w:p>
    <w:p w14:paraId="73E9ECFB" w14:textId="77777777" w:rsidR="00CE4701" w:rsidRPr="00E553DE" w:rsidRDefault="00BE3236" w:rsidP="0003589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</w:pPr>
      <w:r w:rsidRPr="00E553DE"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  <w:lastRenderedPageBreak/>
        <w:t xml:space="preserve">                                                M E K Y D W</w:t>
      </w:r>
    </w:p>
    <w:p w14:paraId="758C24E4" w14:textId="77777777" w:rsidR="00CE4701" w:rsidRPr="00E553DE" w:rsidRDefault="00BE3236" w:rsidP="0003589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</w:pPr>
      <w:r w:rsidRPr="00E553DE"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  <w:t xml:space="preserve">                                              H S C O U V P R</w:t>
      </w:r>
    </w:p>
    <w:p w14:paraId="52CFA7ED" w14:textId="77777777" w:rsidR="00CE4701" w:rsidRPr="00E553DE" w:rsidRDefault="00BE3236" w:rsidP="0003589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</w:pPr>
      <w:r w:rsidRPr="00E553DE">
        <w:rPr>
          <w:rFonts w:ascii="Times New Roman" w:hAnsi="Times New Roman"/>
          <w:b/>
          <w:color w:val="0D0D0D" w:themeColor="text1" w:themeTint="F2"/>
          <w:sz w:val="32"/>
          <w:szCs w:val="32"/>
          <w:lang w:val="en-US"/>
        </w:rPr>
        <w:t xml:space="preserve">                                                 B J             IV</w:t>
      </w:r>
    </w:p>
    <w:p w14:paraId="73A156FC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>Ребёнок показывает и называет буквы в алфавитном порядке. Победитель получает 3 очка.</w:t>
      </w:r>
    </w:p>
    <w:p w14:paraId="39FC9430" w14:textId="77777777" w:rsidR="00CE4701" w:rsidRPr="00E72677" w:rsidRDefault="00BE3236">
      <w:pPr>
        <w:spacing w:after="0" w:line="360" w:lineRule="auto"/>
        <w:ind w:left="720"/>
        <w:jc w:val="both"/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>Конкурс №3. «Знаете ли вы животных?»</w:t>
      </w:r>
    </w:p>
    <w:p w14:paraId="3603067A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 xml:space="preserve">    Представители от каждой команды по очереди произносят названия животных. Побеждает тот, кто последним назовёт животное. Победитель получает 5 баллов.</w:t>
      </w:r>
    </w:p>
    <w:p w14:paraId="1DCBE49F" w14:textId="77777777" w:rsidR="00CE4701" w:rsidRPr="00E72677" w:rsidRDefault="00BE3236">
      <w:pPr>
        <w:spacing w:after="0" w:line="360" w:lineRule="auto"/>
        <w:ind w:left="720"/>
        <w:jc w:val="both"/>
        <w:rPr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>Конкурс №4. «Расшифруй названия животных»</w:t>
      </w:r>
    </w:p>
    <w:p w14:paraId="323E4469" w14:textId="6167C57F" w:rsidR="00CE4701" w:rsidRPr="00E553DE" w:rsidRDefault="007109D0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  <w:lang w:val="en-US"/>
        </w:rPr>
      </w:pP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God ,</w:t>
      </w:r>
      <w:proofErr w:type="gramEnd"/>
      <w:r w:rsidRPr="00E553DE">
        <w:rPr>
          <w:rFonts w:ascii="Times New Roman" w:hAnsi="Times New Roman"/>
          <w:sz w:val="32"/>
          <w:szCs w:val="32"/>
          <w:lang w:val="en-US"/>
        </w:rPr>
        <w:t xml:space="preserve"> </w:t>
      </w:r>
      <w:proofErr w:type="spellStart"/>
      <w:r w:rsidRPr="00E553DE">
        <w:rPr>
          <w:rFonts w:ascii="Times New Roman" w:hAnsi="Times New Roman"/>
          <w:sz w:val="32"/>
          <w:szCs w:val="32"/>
          <w:lang w:val="en-US"/>
        </w:rPr>
        <w:t>yeknom</w:t>
      </w:r>
      <w:proofErr w:type="spellEnd"/>
      <w:r w:rsidRPr="00E553DE">
        <w:rPr>
          <w:rFonts w:ascii="Times New Roman" w:hAnsi="Times New Roman"/>
          <w:sz w:val="32"/>
          <w:szCs w:val="32"/>
          <w:lang w:val="en-US"/>
        </w:rPr>
        <w:t xml:space="preserve"> , </w:t>
      </w:r>
      <w:proofErr w:type="spellStart"/>
      <w:r w:rsidRPr="00E553DE">
        <w:rPr>
          <w:rFonts w:ascii="Times New Roman" w:hAnsi="Times New Roman"/>
          <w:sz w:val="32"/>
          <w:szCs w:val="32"/>
          <w:lang w:val="en-US"/>
        </w:rPr>
        <w:t>tac</w:t>
      </w:r>
      <w:proofErr w:type="spellEnd"/>
      <w:r w:rsidRPr="00E553DE">
        <w:rPr>
          <w:rFonts w:ascii="Times New Roman" w:hAnsi="Times New Roman"/>
          <w:sz w:val="32"/>
          <w:szCs w:val="32"/>
          <w:lang w:val="en-US"/>
        </w:rPr>
        <w:t xml:space="preserve"> , </w:t>
      </w:r>
      <w:proofErr w:type="spellStart"/>
      <w:r w:rsidRPr="00E553DE">
        <w:rPr>
          <w:rFonts w:ascii="Times New Roman" w:hAnsi="Times New Roman"/>
          <w:sz w:val="32"/>
          <w:szCs w:val="32"/>
          <w:lang w:val="en-US"/>
        </w:rPr>
        <w:t>ogrf</w:t>
      </w:r>
      <w:proofErr w:type="spellEnd"/>
      <w:r w:rsidRPr="00E553DE">
        <w:rPr>
          <w:rFonts w:ascii="Times New Roman" w:hAnsi="Times New Roman"/>
          <w:sz w:val="32"/>
          <w:szCs w:val="32"/>
          <w:lang w:val="en-US"/>
        </w:rPr>
        <w:t xml:space="preserve"> , </w:t>
      </w:r>
      <w:proofErr w:type="spellStart"/>
      <w:r w:rsidRPr="00E553DE">
        <w:rPr>
          <w:rFonts w:ascii="Times New Roman" w:hAnsi="Times New Roman"/>
          <w:sz w:val="32"/>
          <w:szCs w:val="32"/>
          <w:lang w:val="en-US"/>
        </w:rPr>
        <w:t>omuse</w:t>
      </w:r>
      <w:proofErr w:type="spellEnd"/>
      <w:r w:rsidRPr="00E553DE">
        <w:rPr>
          <w:rFonts w:ascii="Times New Roman" w:hAnsi="Times New Roman"/>
          <w:sz w:val="32"/>
          <w:szCs w:val="32"/>
          <w:lang w:val="en-US"/>
        </w:rPr>
        <w:t xml:space="preserve"> , </w:t>
      </w:r>
      <w:proofErr w:type="spellStart"/>
      <w:r w:rsidRPr="00E553DE">
        <w:rPr>
          <w:rFonts w:ascii="Times New Roman" w:hAnsi="Times New Roman"/>
          <w:sz w:val="32"/>
          <w:szCs w:val="32"/>
          <w:lang w:val="en-US"/>
        </w:rPr>
        <w:t>gip</w:t>
      </w:r>
      <w:proofErr w:type="spellEnd"/>
      <w:r w:rsidRPr="00E553DE">
        <w:rPr>
          <w:rFonts w:ascii="Times New Roman" w:hAnsi="Times New Roman"/>
          <w:sz w:val="32"/>
          <w:szCs w:val="32"/>
          <w:lang w:val="en-US"/>
        </w:rPr>
        <w:t xml:space="preserve"> .</w:t>
      </w:r>
    </w:p>
    <w:p w14:paraId="1C486DC0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>Победитель получает 3 очка.</w:t>
      </w:r>
    </w:p>
    <w:p w14:paraId="3111126C" w14:textId="77777777" w:rsidR="00CE4701" w:rsidRPr="00E72677" w:rsidRDefault="00BE3236">
      <w:pPr>
        <w:spacing w:after="0" w:line="360" w:lineRule="auto"/>
        <w:ind w:left="720"/>
        <w:jc w:val="both"/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>Конкурс №5. «Загадки о животных»</w:t>
      </w:r>
    </w:p>
    <w:p w14:paraId="4C9C1169" w14:textId="3C68BE0F" w:rsidR="00CE4701" w:rsidRPr="00E553DE" w:rsidRDefault="00213D85" w:rsidP="00213D85">
      <w:pPr>
        <w:pStyle w:val="ab"/>
        <w:spacing w:after="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  <w:r w:rsidRPr="00B84453">
        <w:rPr>
          <w:rFonts w:ascii="Times New Roman" w:hAnsi="Times New Roman"/>
          <w:sz w:val="32"/>
          <w:szCs w:val="32"/>
        </w:rPr>
        <w:t xml:space="preserve">   </w:t>
      </w:r>
      <w:r w:rsidRPr="00E553DE">
        <w:rPr>
          <w:rFonts w:ascii="Times New Roman" w:hAnsi="Times New Roman"/>
          <w:sz w:val="32"/>
          <w:szCs w:val="32"/>
          <w:lang w:val="en-US"/>
        </w:rPr>
        <w:t xml:space="preserve">1) </w:t>
      </w:r>
      <w:r w:rsidR="00B51B0B" w:rsidRPr="00E553DE">
        <w:rPr>
          <w:rFonts w:ascii="Times New Roman" w:hAnsi="Times New Roman"/>
          <w:sz w:val="32"/>
          <w:szCs w:val="32"/>
          <w:lang w:val="en-US"/>
        </w:rPr>
        <w:t xml:space="preserve">I am red and I have a fine tail, I live in the forest, I like </w:t>
      </w:r>
      <w:proofErr w:type="gramStart"/>
      <w:r w:rsidR="00B51B0B" w:rsidRPr="00E553DE">
        <w:rPr>
          <w:rFonts w:ascii="Times New Roman" w:hAnsi="Times New Roman"/>
          <w:sz w:val="32"/>
          <w:szCs w:val="32"/>
          <w:lang w:val="en-US"/>
        </w:rPr>
        <w:t>meat .</w:t>
      </w:r>
      <w:proofErr w:type="gramEnd"/>
    </w:p>
    <w:p w14:paraId="5399BE20" w14:textId="583C1CEB" w:rsidR="00CE4701" w:rsidRPr="00E553DE" w:rsidRDefault="00B51B0B" w:rsidP="00B51B0B">
      <w:pPr>
        <w:spacing w:after="0" w:line="360" w:lineRule="auto"/>
        <w:ind w:left="1080"/>
        <w:jc w:val="both"/>
        <w:rPr>
          <w:rFonts w:ascii="Times New Roman" w:hAnsi="Times New Roman"/>
          <w:sz w:val="32"/>
          <w:szCs w:val="32"/>
          <w:lang w:val="en-US"/>
        </w:rPr>
      </w:pPr>
      <w:r w:rsidRPr="00E553DE">
        <w:rPr>
          <w:rFonts w:ascii="Times New Roman" w:hAnsi="Times New Roman"/>
          <w:sz w:val="32"/>
          <w:szCs w:val="32"/>
          <w:lang w:val="en-US"/>
        </w:rPr>
        <w:t xml:space="preserve">2) I am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green .</w:t>
      </w:r>
      <w:proofErr w:type="gramEnd"/>
      <w:r w:rsidRPr="00E553DE">
        <w:rPr>
          <w:rFonts w:ascii="Times New Roman" w:hAnsi="Times New Roman"/>
          <w:sz w:val="32"/>
          <w:szCs w:val="32"/>
          <w:lang w:val="en-US"/>
        </w:rPr>
        <w:t xml:space="preserve"> I can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swim .</w:t>
      </w:r>
      <w:proofErr w:type="gramEnd"/>
      <w:r w:rsidRPr="00E553DE">
        <w:rPr>
          <w:rFonts w:ascii="Times New Roman" w:hAnsi="Times New Roman"/>
          <w:sz w:val="32"/>
          <w:szCs w:val="32"/>
          <w:lang w:val="en-US"/>
        </w:rPr>
        <w:t xml:space="preserve"> I cannot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jump .</w:t>
      </w:r>
      <w:proofErr w:type="gramEnd"/>
      <w:r w:rsidRPr="00E553DE">
        <w:rPr>
          <w:rFonts w:ascii="Times New Roman" w:hAnsi="Times New Roman"/>
          <w:sz w:val="32"/>
          <w:szCs w:val="32"/>
          <w:lang w:val="en-US"/>
        </w:rPr>
        <w:t xml:space="preserve"> I like meat and </w:t>
      </w:r>
      <w:proofErr w:type="gramStart"/>
      <w:r w:rsidR="00213D85" w:rsidRPr="00E553DE">
        <w:rPr>
          <w:rFonts w:ascii="Times New Roman" w:hAnsi="Times New Roman"/>
          <w:sz w:val="32"/>
          <w:szCs w:val="32"/>
          <w:lang w:val="en-US"/>
        </w:rPr>
        <w:t>fish .</w:t>
      </w:r>
      <w:proofErr w:type="gramEnd"/>
    </w:p>
    <w:p w14:paraId="044F7813" w14:textId="5FB4E191" w:rsidR="00213D85" w:rsidRPr="00E553DE" w:rsidRDefault="00213D85" w:rsidP="00B51B0B">
      <w:pPr>
        <w:spacing w:after="0" w:line="360" w:lineRule="auto"/>
        <w:ind w:left="1080"/>
        <w:jc w:val="both"/>
        <w:rPr>
          <w:rFonts w:ascii="Times New Roman" w:hAnsi="Times New Roman"/>
          <w:sz w:val="32"/>
          <w:szCs w:val="32"/>
          <w:lang w:val="en-US"/>
        </w:rPr>
      </w:pPr>
      <w:r w:rsidRPr="00E553DE">
        <w:rPr>
          <w:rFonts w:ascii="Times New Roman" w:hAnsi="Times New Roman"/>
          <w:sz w:val="32"/>
          <w:szCs w:val="32"/>
          <w:lang w:val="en-US"/>
        </w:rPr>
        <w:t xml:space="preserve">3) I can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run .</w:t>
      </w:r>
      <w:proofErr w:type="gramEnd"/>
      <w:r w:rsidRPr="00E553DE">
        <w:rPr>
          <w:rFonts w:ascii="Times New Roman" w:hAnsi="Times New Roman"/>
          <w:sz w:val="32"/>
          <w:szCs w:val="32"/>
          <w:lang w:val="en-US"/>
        </w:rPr>
        <w:t xml:space="preserve"> I can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climb .</w:t>
      </w:r>
      <w:proofErr w:type="gramEnd"/>
      <w:r w:rsidRPr="00E553DE">
        <w:rPr>
          <w:rFonts w:ascii="Times New Roman" w:hAnsi="Times New Roman"/>
          <w:sz w:val="32"/>
          <w:szCs w:val="32"/>
          <w:lang w:val="en-US"/>
        </w:rPr>
        <w:t xml:space="preserve"> I can catch a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mouse .</w:t>
      </w:r>
      <w:proofErr w:type="gramEnd"/>
    </w:p>
    <w:p w14:paraId="55CE202A" w14:textId="5C95F753" w:rsidR="00213D85" w:rsidRPr="00E553DE" w:rsidRDefault="00213D85" w:rsidP="00B51B0B">
      <w:pPr>
        <w:spacing w:after="0" w:line="360" w:lineRule="auto"/>
        <w:ind w:left="1080"/>
        <w:jc w:val="both"/>
        <w:rPr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  <w:lang w:val="en-US"/>
        </w:rPr>
        <w:t xml:space="preserve">4) I live in the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river .</w:t>
      </w:r>
      <w:proofErr w:type="gramEnd"/>
      <w:r w:rsidRPr="00E553DE">
        <w:rPr>
          <w:rFonts w:ascii="Times New Roman" w:hAnsi="Times New Roman"/>
          <w:sz w:val="32"/>
          <w:szCs w:val="32"/>
          <w:lang w:val="en-US"/>
        </w:rPr>
        <w:t xml:space="preserve"> I am not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fish .</w:t>
      </w:r>
      <w:proofErr w:type="gramEnd"/>
      <w:r w:rsidRPr="00E553DE">
        <w:rPr>
          <w:rFonts w:ascii="Times New Roman" w:hAnsi="Times New Roman"/>
          <w:sz w:val="32"/>
          <w:szCs w:val="32"/>
          <w:lang w:val="en-US"/>
        </w:rPr>
        <w:t xml:space="preserve"> I am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green .</w:t>
      </w:r>
      <w:proofErr w:type="gramEnd"/>
      <w:r w:rsidRPr="00E553DE">
        <w:rPr>
          <w:rFonts w:ascii="Times New Roman" w:hAnsi="Times New Roman"/>
          <w:sz w:val="32"/>
          <w:szCs w:val="32"/>
          <w:lang w:val="en-US"/>
        </w:rPr>
        <w:t xml:space="preserve"> What</w:t>
      </w:r>
      <w:r w:rsidRPr="00E553DE">
        <w:rPr>
          <w:rFonts w:ascii="Times New Roman" w:hAnsi="Times New Roman"/>
          <w:sz w:val="32"/>
          <w:szCs w:val="32"/>
        </w:rPr>
        <w:t xml:space="preserve"> </w:t>
      </w:r>
      <w:r w:rsidRPr="00E553DE">
        <w:rPr>
          <w:rFonts w:ascii="Times New Roman" w:hAnsi="Times New Roman"/>
          <w:sz w:val="32"/>
          <w:szCs w:val="32"/>
          <w:lang w:val="en-US"/>
        </w:rPr>
        <w:t>am</w:t>
      </w:r>
      <w:r w:rsidRPr="00E553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I</w:t>
      </w:r>
      <w:r w:rsidRPr="00E553DE">
        <w:rPr>
          <w:rFonts w:ascii="Times New Roman" w:hAnsi="Times New Roman"/>
          <w:sz w:val="32"/>
          <w:szCs w:val="32"/>
        </w:rPr>
        <w:t xml:space="preserve"> ?</w:t>
      </w:r>
      <w:proofErr w:type="gramEnd"/>
    </w:p>
    <w:p w14:paraId="46326787" w14:textId="70944CB4" w:rsidR="00CE4701" w:rsidRPr="00E553DE" w:rsidRDefault="00CE4701" w:rsidP="00213D8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14:paraId="2DCB9330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>За каждый правильный ответ команда получает очко.</w:t>
      </w:r>
    </w:p>
    <w:p w14:paraId="3C0650C6" w14:textId="77777777" w:rsidR="00CE4701" w:rsidRPr="00E72677" w:rsidRDefault="00BE3236">
      <w:pPr>
        <w:spacing w:after="0" w:line="360" w:lineRule="auto"/>
        <w:ind w:left="720"/>
        <w:jc w:val="both"/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>Конкурс №6. «Послушайте и запомните, как долго живут домашние животные»</w:t>
      </w:r>
    </w:p>
    <w:p w14:paraId="0DAAD952" w14:textId="6A7E9225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  <w:lang w:val="en-US"/>
        </w:rPr>
      </w:pPr>
      <w:r w:rsidRPr="00E553DE">
        <w:rPr>
          <w:rFonts w:ascii="Times New Roman" w:hAnsi="Times New Roman"/>
          <w:sz w:val="32"/>
          <w:szCs w:val="32"/>
          <w:lang w:val="en-US"/>
        </w:rPr>
        <w:lastRenderedPageBreak/>
        <w:t>Rabbit</w:t>
      </w:r>
      <w:r w:rsidR="00B51B0B" w:rsidRPr="00E553DE">
        <w:rPr>
          <w:rFonts w:ascii="Times New Roman" w:hAnsi="Times New Roman"/>
          <w:sz w:val="32"/>
          <w:szCs w:val="32"/>
          <w:lang w:val="en-US"/>
        </w:rPr>
        <w:t>s</w:t>
      </w:r>
      <w:r w:rsidRPr="00E553DE">
        <w:rPr>
          <w:rFonts w:ascii="Times New Roman" w:hAnsi="Times New Roman"/>
          <w:sz w:val="32"/>
          <w:szCs w:val="32"/>
          <w:lang w:val="en-US"/>
        </w:rPr>
        <w:t xml:space="preserve"> – 5 years.                             Goats - 15 years</w:t>
      </w:r>
    </w:p>
    <w:p w14:paraId="6F75C83A" w14:textId="14B97607" w:rsidR="00CE4701" w:rsidRPr="00E553DE" w:rsidRDefault="00BE3236">
      <w:pPr>
        <w:spacing w:after="0" w:line="360" w:lineRule="auto"/>
        <w:ind w:left="720"/>
        <w:jc w:val="both"/>
        <w:rPr>
          <w:sz w:val="32"/>
          <w:szCs w:val="32"/>
          <w:lang w:val="en-US"/>
        </w:rPr>
      </w:pPr>
      <w:r w:rsidRPr="00E553DE">
        <w:rPr>
          <w:rFonts w:ascii="Times New Roman" w:hAnsi="Times New Roman"/>
          <w:sz w:val="32"/>
          <w:szCs w:val="32"/>
          <w:lang w:val="en-US"/>
        </w:rPr>
        <w:t>Dog</w:t>
      </w:r>
      <w:r w:rsidR="00B51B0B" w:rsidRPr="00E553DE">
        <w:rPr>
          <w:rFonts w:ascii="Times New Roman" w:hAnsi="Times New Roman"/>
          <w:sz w:val="32"/>
          <w:szCs w:val="32"/>
          <w:lang w:val="en-US"/>
        </w:rPr>
        <w:t>s</w:t>
      </w:r>
      <w:r w:rsidRPr="00E553DE">
        <w:rPr>
          <w:rFonts w:ascii="Times New Roman" w:hAnsi="Times New Roman"/>
          <w:sz w:val="32"/>
          <w:szCs w:val="32"/>
          <w:lang w:val="en-US"/>
        </w:rPr>
        <w:t xml:space="preserve"> – 15 years                                Horses - 30 years</w:t>
      </w:r>
    </w:p>
    <w:p w14:paraId="473BF5BF" w14:textId="29F1A331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  <w:lang w:val="en-US"/>
        </w:rPr>
      </w:pPr>
      <w:r w:rsidRPr="00E553DE">
        <w:rPr>
          <w:rFonts w:ascii="Times New Roman" w:hAnsi="Times New Roman"/>
          <w:sz w:val="32"/>
          <w:szCs w:val="32"/>
          <w:lang w:val="en-US"/>
        </w:rPr>
        <w:t>Cat</w:t>
      </w:r>
      <w:r w:rsidR="00B51B0B" w:rsidRPr="00E553DE">
        <w:rPr>
          <w:rFonts w:ascii="Times New Roman" w:hAnsi="Times New Roman"/>
          <w:sz w:val="32"/>
          <w:szCs w:val="32"/>
          <w:lang w:val="en-US"/>
        </w:rPr>
        <w:t>s</w:t>
      </w:r>
      <w:r w:rsidRPr="00E553DE">
        <w:rPr>
          <w:rFonts w:ascii="Times New Roman" w:hAnsi="Times New Roman"/>
          <w:sz w:val="32"/>
          <w:szCs w:val="32"/>
          <w:lang w:val="en-US"/>
        </w:rPr>
        <w:t xml:space="preserve"> – 13   years                                Cows – 25 years</w:t>
      </w:r>
    </w:p>
    <w:p w14:paraId="35C094C4" w14:textId="7FD0D6EC" w:rsidR="00CE4701" w:rsidRPr="00E553DE" w:rsidRDefault="00BE3236" w:rsidP="00E553DE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  <w:lang w:val="en-US"/>
        </w:rPr>
      </w:pPr>
      <w:r w:rsidRPr="00E553DE">
        <w:rPr>
          <w:rFonts w:ascii="Times New Roman" w:hAnsi="Times New Roman"/>
          <w:sz w:val="32"/>
          <w:szCs w:val="32"/>
          <w:lang w:val="en-US"/>
        </w:rPr>
        <w:t>Pigs – 25    years                             Camels - 40 years</w:t>
      </w:r>
      <w:r w:rsidRPr="00B84453">
        <w:rPr>
          <w:rFonts w:ascii="Times New Roman" w:hAnsi="Times New Roman"/>
          <w:sz w:val="32"/>
          <w:szCs w:val="32"/>
          <w:lang w:val="en-US"/>
        </w:rPr>
        <w:t xml:space="preserve">  </w:t>
      </w:r>
    </w:p>
    <w:p w14:paraId="360E4E91" w14:textId="77777777" w:rsidR="00B51B0B" w:rsidRPr="00B84453" w:rsidRDefault="00B51B0B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  <w:lang w:val="en-US"/>
        </w:rPr>
      </w:pPr>
    </w:p>
    <w:p w14:paraId="5DE8DA41" w14:textId="77777777" w:rsidR="00B51B0B" w:rsidRPr="00B84453" w:rsidRDefault="00B51B0B">
      <w:pPr>
        <w:spacing w:after="0" w:line="360" w:lineRule="auto"/>
        <w:ind w:left="720"/>
        <w:jc w:val="both"/>
        <w:rPr>
          <w:sz w:val="32"/>
          <w:szCs w:val="32"/>
          <w:lang w:val="en-US"/>
        </w:rPr>
      </w:pPr>
    </w:p>
    <w:p w14:paraId="6693BF2D" w14:textId="77777777" w:rsidR="00CE4701" w:rsidRPr="00E553DE" w:rsidRDefault="00BE3236">
      <w:pPr>
        <w:spacing w:after="0" w:line="360" w:lineRule="auto"/>
        <w:ind w:left="720"/>
        <w:jc w:val="both"/>
        <w:rPr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 xml:space="preserve">Затем дети отвечают на вопросы  </w:t>
      </w:r>
      <w:r w:rsidRPr="00E553DE">
        <w:rPr>
          <w:rFonts w:ascii="Times New Roman" w:hAnsi="Times New Roman"/>
          <w:sz w:val="32"/>
          <w:szCs w:val="32"/>
          <w:lang w:val="en-US"/>
        </w:rPr>
        <w:t>How</w:t>
      </w:r>
      <w:r w:rsidRPr="00E553DE">
        <w:rPr>
          <w:rFonts w:ascii="Times New Roman" w:hAnsi="Times New Roman"/>
          <w:sz w:val="32"/>
          <w:szCs w:val="32"/>
        </w:rPr>
        <w:t xml:space="preserve"> </w:t>
      </w:r>
      <w:r w:rsidRPr="00E553DE">
        <w:rPr>
          <w:rFonts w:ascii="Times New Roman" w:hAnsi="Times New Roman"/>
          <w:sz w:val="32"/>
          <w:szCs w:val="32"/>
          <w:lang w:val="en-US"/>
        </w:rPr>
        <w:t>long</w:t>
      </w:r>
      <w:r w:rsidRPr="00E553DE">
        <w:rPr>
          <w:rFonts w:ascii="Times New Roman" w:hAnsi="Times New Roman"/>
          <w:sz w:val="32"/>
          <w:szCs w:val="32"/>
        </w:rPr>
        <w:t xml:space="preserve"> </w:t>
      </w:r>
      <w:r w:rsidRPr="00E553DE">
        <w:rPr>
          <w:rFonts w:ascii="Times New Roman" w:hAnsi="Times New Roman"/>
          <w:sz w:val="32"/>
          <w:szCs w:val="32"/>
          <w:lang w:val="en-US"/>
        </w:rPr>
        <w:t>do</w:t>
      </w:r>
      <w:r w:rsidRPr="00E553DE">
        <w:rPr>
          <w:rFonts w:ascii="Times New Roman" w:hAnsi="Times New Roman"/>
          <w:sz w:val="32"/>
          <w:szCs w:val="32"/>
        </w:rPr>
        <w:t>…</w:t>
      </w:r>
      <w:r w:rsidRPr="00E553DE">
        <w:rPr>
          <w:rFonts w:ascii="Times New Roman" w:hAnsi="Times New Roman"/>
          <w:sz w:val="32"/>
          <w:szCs w:val="32"/>
          <w:lang w:val="en-US"/>
        </w:rPr>
        <w:t>live</w:t>
      </w:r>
      <w:r w:rsidRPr="00E553DE">
        <w:rPr>
          <w:rFonts w:ascii="Times New Roman" w:hAnsi="Times New Roman"/>
          <w:sz w:val="32"/>
          <w:szCs w:val="32"/>
        </w:rPr>
        <w:t>?</w:t>
      </w:r>
    </w:p>
    <w:p w14:paraId="66E90EEB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>За каждый правильный ответ 1 очко.</w:t>
      </w:r>
    </w:p>
    <w:p w14:paraId="0797C8A5" w14:textId="77777777" w:rsidR="00CE4701" w:rsidRPr="00E72677" w:rsidRDefault="00BE3236">
      <w:pPr>
        <w:spacing w:after="0" w:line="360" w:lineRule="auto"/>
        <w:ind w:left="720"/>
        <w:jc w:val="both"/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 xml:space="preserve"> Конкурс №7 «Весёлые художники»</w:t>
      </w:r>
    </w:p>
    <w:p w14:paraId="1C2023E2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 xml:space="preserve">     Ученик,</w:t>
      </w:r>
      <w:r w:rsidRPr="00E553DE">
        <w:rPr>
          <w:rFonts w:ascii="Times New Roman" w:hAnsi="Times New Roman"/>
          <w:sz w:val="32"/>
          <w:szCs w:val="32"/>
        </w:rPr>
        <w:tab/>
        <w:t xml:space="preserve">закрыв глаза, рисует животное, которое называет ведущий. Если рисунок получился, то команда получает 5 очков.  </w:t>
      </w:r>
    </w:p>
    <w:p w14:paraId="1EC721A6" w14:textId="77777777" w:rsidR="00CE4701" w:rsidRPr="00E72677" w:rsidRDefault="00BE3236">
      <w:pPr>
        <w:spacing w:after="0" w:line="360" w:lineRule="auto"/>
        <w:ind w:left="720"/>
        <w:jc w:val="both"/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 xml:space="preserve">   Конкурс №8 «Собери картинку»</w:t>
      </w:r>
    </w:p>
    <w:p w14:paraId="70151E08" w14:textId="77777777" w:rsidR="00CE4701" w:rsidRPr="00E553DE" w:rsidRDefault="00BE3236">
      <w:pPr>
        <w:spacing w:after="0" w:line="360" w:lineRule="auto"/>
        <w:ind w:left="720"/>
        <w:jc w:val="both"/>
        <w:rPr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 xml:space="preserve"> Каждой команде даётся конверт, в котором находятся 12 частей от картинки. Нужно быстро собрать картинку и дать её описание с помощью структур </w:t>
      </w:r>
      <w:r w:rsidRPr="00E553DE">
        <w:rPr>
          <w:rFonts w:ascii="Times New Roman" w:hAnsi="Times New Roman"/>
          <w:sz w:val="32"/>
          <w:szCs w:val="32"/>
          <w:lang w:val="en-US"/>
        </w:rPr>
        <w:t>I</w:t>
      </w:r>
      <w:r w:rsidRPr="00E553DE">
        <w:rPr>
          <w:rFonts w:ascii="Times New Roman" w:hAnsi="Times New Roman"/>
          <w:sz w:val="32"/>
          <w:szCs w:val="32"/>
        </w:rPr>
        <w:t xml:space="preserve"> </w:t>
      </w:r>
      <w:r w:rsidRPr="00E553DE">
        <w:rPr>
          <w:rFonts w:ascii="Times New Roman" w:hAnsi="Times New Roman"/>
          <w:sz w:val="32"/>
          <w:szCs w:val="32"/>
          <w:lang w:val="en-US"/>
        </w:rPr>
        <w:t>see</w:t>
      </w:r>
      <w:r w:rsidRPr="00E553DE">
        <w:rPr>
          <w:rFonts w:ascii="Times New Roman" w:hAnsi="Times New Roman"/>
          <w:sz w:val="32"/>
          <w:szCs w:val="32"/>
        </w:rPr>
        <w:t>…</w:t>
      </w:r>
      <w:r w:rsidRPr="00E553DE">
        <w:rPr>
          <w:rFonts w:ascii="Times New Roman" w:hAnsi="Times New Roman"/>
          <w:sz w:val="32"/>
          <w:szCs w:val="32"/>
          <w:lang w:val="en-US"/>
        </w:rPr>
        <w:t>This</w:t>
      </w:r>
      <w:r w:rsidRPr="00E553DE">
        <w:rPr>
          <w:rFonts w:ascii="Times New Roman" w:hAnsi="Times New Roman"/>
          <w:sz w:val="32"/>
          <w:szCs w:val="32"/>
        </w:rPr>
        <w:t xml:space="preserve"> </w:t>
      </w:r>
      <w:r w:rsidRPr="00E553DE">
        <w:rPr>
          <w:rFonts w:ascii="Times New Roman" w:hAnsi="Times New Roman"/>
          <w:sz w:val="32"/>
          <w:szCs w:val="32"/>
          <w:lang w:val="en-US"/>
        </w:rPr>
        <w:t>is</w:t>
      </w:r>
      <w:r w:rsidRPr="00E553DE">
        <w:rPr>
          <w:rFonts w:ascii="Times New Roman" w:hAnsi="Times New Roman"/>
          <w:sz w:val="32"/>
          <w:szCs w:val="32"/>
        </w:rPr>
        <w:t>…</w:t>
      </w:r>
      <w:r w:rsidRPr="00E553DE">
        <w:rPr>
          <w:rFonts w:ascii="Times New Roman" w:hAnsi="Times New Roman"/>
          <w:sz w:val="32"/>
          <w:szCs w:val="32"/>
          <w:lang w:val="en-US"/>
        </w:rPr>
        <w:t>He</w:t>
      </w:r>
      <w:r w:rsidRPr="00E553DE">
        <w:rPr>
          <w:rFonts w:ascii="Times New Roman" w:hAnsi="Times New Roman"/>
          <w:sz w:val="32"/>
          <w:szCs w:val="32"/>
        </w:rPr>
        <w:t xml:space="preserve"> </w:t>
      </w:r>
      <w:r w:rsidRPr="00E553DE">
        <w:rPr>
          <w:rFonts w:ascii="Times New Roman" w:hAnsi="Times New Roman"/>
          <w:sz w:val="32"/>
          <w:szCs w:val="32"/>
          <w:lang w:val="en-US"/>
        </w:rPr>
        <w:t>has</w:t>
      </w:r>
      <w:r w:rsidRPr="00E553DE">
        <w:rPr>
          <w:rFonts w:ascii="Times New Roman" w:hAnsi="Times New Roman"/>
          <w:sz w:val="32"/>
          <w:szCs w:val="32"/>
        </w:rPr>
        <w:t>…</w:t>
      </w:r>
      <w:r w:rsidRPr="00E553DE">
        <w:rPr>
          <w:rFonts w:ascii="Times New Roman" w:hAnsi="Times New Roman"/>
          <w:sz w:val="32"/>
          <w:szCs w:val="32"/>
          <w:lang w:val="en-US"/>
        </w:rPr>
        <w:t>It</w:t>
      </w:r>
      <w:r w:rsidRPr="00E553DE">
        <w:rPr>
          <w:rFonts w:ascii="Times New Roman" w:hAnsi="Times New Roman"/>
          <w:sz w:val="32"/>
          <w:szCs w:val="32"/>
        </w:rPr>
        <w:t xml:space="preserve"> </w:t>
      </w:r>
      <w:r w:rsidRPr="00E553DE">
        <w:rPr>
          <w:rFonts w:ascii="Times New Roman" w:hAnsi="Times New Roman"/>
          <w:sz w:val="32"/>
          <w:szCs w:val="32"/>
          <w:lang w:val="en-US"/>
        </w:rPr>
        <w:t>is</w:t>
      </w:r>
      <w:r w:rsidRPr="00E553DE">
        <w:rPr>
          <w:rFonts w:ascii="Times New Roman" w:hAnsi="Times New Roman"/>
          <w:sz w:val="32"/>
          <w:szCs w:val="32"/>
        </w:rPr>
        <w:t>…</w:t>
      </w:r>
    </w:p>
    <w:p w14:paraId="5044D4A0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>Команда - победитель получает 10  баллов.</w:t>
      </w:r>
    </w:p>
    <w:p w14:paraId="2BB4DAB8" w14:textId="77777777" w:rsidR="00CE4701" w:rsidRPr="00E72677" w:rsidRDefault="00BE3236">
      <w:pPr>
        <w:spacing w:after="0" w:line="360" w:lineRule="auto"/>
        <w:ind w:left="720"/>
        <w:jc w:val="both"/>
        <w:rPr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>Конкурс №9 «Будь внимательным</w:t>
      </w:r>
      <w:r w:rsidRPr="00E72677">
        <w:rPr>
          <w:rFonts w:ascii="Times New Roman" w:hAnsi="Times New Roman"/>
          <w:color w:val="548DD4" w:themeColor="text2" w:themeTint="99"/>
          <w:sz w:val="40"/>
          <w:szCs w:val="40"/>
        </w:rPr>
        <w:t>»</w:t>
      </w:r>
    </w:p>
    <w:p w14:paraId="444BE2CE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>Детям раздают карточки со звуками. У каждого ребёнка 1 карточка. Перед детьми стоит пустой стул. Этот стул занимает тот ученик, чей звук был назван. Кто не успел сесть на стул, тот проиграл.</w:t>
      </w:r>
    </w:p>
    <w:p w14:paraId="23476DF8" w14:textId="77777777" w:rsidR="00CE4701" w:rsidRPr="00E72677" w:rsidRDefault="00BE3236">
      <w:pPr>
        <w:spacing w:after="0" w:line="360" w:lineRule="auto"/>
        <w:ind w:left="720"/>
        <w:jc w:val="both"/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>Конкурс №10. «Цветочки и пчёлки»</w:t>
      </w:r>
    </w:p>
    <w:p w14:paraId="364276AC" w14:textId="77777777" w:rsidR="00CE4701" w:rsidRPr="00E553DE" w:rsidRDefault="00BE3236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lastRenderedPageBreak/>
        <w:t>Каждая команда делится на 2 группы. 1 группа - цветочки, 2 – пчёлки. На цветочках написана транскрипция слова, в котором пропущен 1 звук. На пчёлках написаны пропущенные звуки. Каждая пчёлка должна опуститься на соответствующий цветочек.</w:t>
      </w:r>
    </w:p>
    <w:p w14:paraId="71560508" w14:textId="77777777" w:rsidR="00CE4701" w:rsidRPr="00E72677" w:rsidRDefault="00BE3236">
      <w:pPr>
        <w:spacing w:after="0" w:line="360" w:lineRule="auto"/>
        <w:ind w:left="720"/>
        <w:jc w:val="both"/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</w:pPr>
      <w:r w:rsidRPr="00E72677">
        <w:rPr>
          <w:rFonts w:ascii="Times New Roman" w:hAnsi="Times New Roman"/>
          <w:b/>
          <w:i/>
          <w:color w:val="548DD4" w:themeColor="text2" w:themeTint="99"/>
          <w:sz w:val="40"/>
          <w:szCs w:val="40"/>
        </w:rPr>
        <w:t>Конкурс №11</w:t>
      </w:r>
    </w:p>
    <w:p w14:paraId="5C865EA0" w14:textId="77777777" w:rsidR="00CE4701" w:rsidRPr="00E553DE" w:rsidRDefault="00BE3236">
      <w:pPr>
        <w:spacing w:after="0" w:line="360" w:lineRule="auto"/>
        <w:ind w:left="720"/>
        <w:jc w:val="both"/>
        <w:rPr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>Детям предлагается закрасить красным цветом клеточки:</w:t>
      </w:r>
      <w:proofErr w:type="gramStart"/>
      <w:r w:rsidRPr="00E553DE">
        <w:rPr>
          <w:rFonts w:ascii="Times New Roman" w:hAnsi="Times New Roman"/>
          <w:sz w:val="32"/>
          <w:szCs w:val="32"/>
          <w:lang w:val="en-US"/>
        </w:rPr>
        <w:t>AQ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AP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AO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AN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BN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CN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DN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FN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FO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FP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FQ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GQ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HQ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IQ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JQ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KQ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KN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KO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KP</w:t>
      </w:r>
      <w:r w:rsidRPr="00E553DE">
        <w:rPr>
          <w:rFonts w:ascii="Times New Roman" w:hAnsi="Times New Roman"/>
          <w:sz w:val="32"/>
          <w:szCs w:val="32"/>
        </w:rPr>
        <w:t xml:space="preserve">, </w:t>
      </w:r>
      <w:r w:rsidRPr="00E553DE">
        <w:rPr>
          <w:rFonts w:ascii="Times New Roman" w:hAnsi="Times New Roman"/>
          <w:sz w:val="32"/>
          <w:szCs w:val="32"/>
          <w:lang w:val="en-US"/>
        </w:rPr>
        <w:t>KQ</w:t>
      </w:r>
      <w:r w:rsidRPr="00E553DE">
        <w:rPr>
          <w:rFonts w:ascii="Times New Roman" w:hAnsi="Times New Roman"/>
          <w:sz w:val="32"/>
          <w:szCs w:val="32"/>
        </w:rPr>
        <w:t>.</w:t>
      </w:r>
      <w:proofErr w:type="gramEnd"/>
    </w:p>
    <w:p w14:paraId="023BFFE2" w14:textId="77777777" w:rsidR="00CE4701" w:rsidRPr="00E553DE" w:rsidRDefault="00BE3236">
      <w:pPr>
        <w:spacing w:after="0" w:line="360" w:lineRule="auto"/>
        <w:ind w:left="720"/>
        <w:jc w:val="both"/>
        <w:rPr>
          <w:sz w:val="32"/>
          <w:szCs w:val="32"/>
        </w:rPr>
      </w:pPr>
      <w:r w:rsidRPr="00E553DE">
        <w:rPr>
          <w:sz w:val="32"/>
          <w:szCs w:val="32"/>
        </w:rPr>
        <w:t>(Цифра 5)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207"/>
      </w:tblGrid>
      <w:tr w:rsidR="00CE4701" w:rsidRPr="00473C19" w14:paraId="2C551C47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D17B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F28F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DFB9E20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70DF9E56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4E871BC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08DEACE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color w:val="000080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A5D23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80"/>
                <w:sz w:val="32"/>
                <w:szCs w:val="32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0EB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61ED4E73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107D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05D2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63F29E8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9076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37AAF844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7ED0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B2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0DE4B5B7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F0D7D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F1B3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4E5D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61740529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EC95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296FEF7D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BE67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5B0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65AEDD99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0983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AA69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7196D064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1919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F9B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01FE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632692EA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C0FE4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F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CABC7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5B08B5D1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6DEB4AB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0AD9C6F4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4B1F511A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C3DC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141B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57DE78E1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5B92F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1409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75D1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355AD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5116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7DF4E37C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30F8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542E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140DA07A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FEB4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H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394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B00AE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D796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31B3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54E11D2A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6E5D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403A5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2906B3E5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B6BD4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1CDC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98E2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87F21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93A62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384BA73E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3F2EB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F5C7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3C1FE3A3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2743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J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020A7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270A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4CB7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71CD3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2A1F701D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FCA41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A722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7336E69A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0C1D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K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5220BBB2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13CB595B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D9C8D39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675E05EE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7F8B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224" w14:textId="77777777" w:rsidR="00CE4701" w:rsidRPr="00473C19" w:rsidRDefault="00CE4701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E4701" w:rsidRPr="00473C19" w14:paraId="55157126" w14:textId="7777777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97689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95634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21BE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BEA1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7D876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F43A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Q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453E4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R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DAA3" w14:textId="77777777" w:rsidR="00CE4701" w:rsidRPr="00473C19" w:rsidRDefault="00BE3236">
            <w:pPr>
              <w:spacing w:after="0" w:line="360" w:lineRule="auto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473C19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</w:p>
        </w:tc>
      </w:tr>
    </w:tbl>
    <w:p w14:paraId="5AE48A43" w14:textId="77777777" w:rsidR="00CE4701" w:rsidRPr="00473C19" w:rsidRDefault="00CE4701">
      <w:pPr>
        <w:spacing w:after="0" w:line="36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14:paraId="1FE2DD96" w14:textId="72375330" w:rsidR="00CE4701" w:rsidRPr="00E553DE" w:rsidRDefault="00BE3236" w:rsidP="00AE1511">
      <w:pPr>
        <w:spacing w:after="0" w:line="360" w:lineRule="auto"/>
        <w:ind w:left="720"/>
        <w:jc w:val="both"/>
        <w:rPr>
          <w:sz w:val="32"/>
          <w:szCs w:val="32"/>
        </w:rPr>
      </w:pPr>
      <w:r w:rsidRPr="00E553DE">
        <w:rPr>
          <w:rFonts w:ascii="Times New Roman" w:hAnsi="Times New Roman"/>
          <w:sz w:val="32"/>
          <w:szCs w:val="32"/>
        </w:rPr>
        <w:t>Подведение итогов мероприятия, награждение победителей.</w:t>
      </w:r>
    </w:p>
    <w:p w14:paraId="71049383" w14:textId="77777777" w:rsidR="00CE4701" w:rsidRDefault="00CE4701">
      <w:pPr>
        <w:rPr>
          <w:rFonts w:ascii="Times New Roman" w:hAnsi="Times New Roman"/>
          <w:sz w:val="24"/>
          <w:szCs w:val="24"/>
        </w:rPr>
      </w:pPr>
    </w:p>
    <w:sectPr w:rsidR="00CE4701">
      <w:pgSz w:w="11906" w:h="16838"/>
      <w:pgMar w:top="1134" w:right="127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F7A"/>
    <w:multiLevelType w:val="multilevel"/>
    <w:tmpl w:val="43FEBA9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0D0D0D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B50DF"/>
    <w:multiLevelType w:val="multilevel"/>
    <w:tmpl w:val="7A08E936"/>
    <w:lvl w:ilvl="0">
      <w:start w:val="1"/>
      <w:numFmt w:val="lowerLetter"/>
      <w:lvlText w:val="%1)"/>
      <w:lvlJc w:val="left"/>
      <w:pPr>
        <w:ind w:left="127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11EB7"/>
    <w:multiLevelType w:val="multilevel"/>
    <w:tmpl w:val="FBF0E9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46104"/>
    <w:multiLevelType w:val="multilevel"/>
    <w:tmpl w:val="68AE3530"/>
    <w:lvl w:ilvl="0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E1AD8"/>
    <w:multiLevelType w:val="multilevel"/>
    <w:tmpl w:val="1584EEF0"/>
    <w:lvl w:ilvl="0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F435C"/>
    <w:multiLevelType w:val="multilevel"/>
    <w:tmpl w:val="D81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35674A0"/>
    <w:multiLevelType w:val="multilevel"/>
    <w:tmpl w:val="E1F62298"/>
    <w:lvl w:ilvl="0">
      <w:start w:val="1"/>
      <w:numFmt w:val="lowerLetter"/>
      <w:lvlText w:val="%1)"/>
      <w:lvlJc w:val="left"/>
      <w:pPr>
        <w:ind w:left="127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B22B8"/>
    <w:multiLevelType w:val="multilevel"/>
    <w:tmpl w:val="70B8B54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77276"/>
    <w:multiLevelType w:val="multilevel"/>
    <w:tmpl w:val="E2F44078"/>
    <w:lvl w:ilvl="0">
      <w:start w:val="1"/>
      <w:numFmt w:val="lowerLetter"/>
      <w:lvlText w:val="%1)"/>
      <w:lvlJc w:val="left"/>
      <w:pPr>
        <w:ind w:left="127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BA57FF"/>
    <w:multiLevelType w:val="multilevel"/>
    <w:tmpl w:val="37C624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32885"/>
    <w:multiLevelType w:val="multilevel"/>
    <w:tmpl w:val="47E6B60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5A066E"/>
    <w:multiLevelType w:val="multilevel"/>
    <w:tmpl w:val="9DB6E88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1B6A7C"/>
    <w:multiLevelType w:val="multilevel"/>
    <w:tmpl w:val="E2F2EF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00302"/>
    <w:multiLevelType w:val="multilevel"/>
    <w:tmpl w:val="3B70C5E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14EEB"/>
    <w:multiLevelType w:val="multilevel"/>
    <w:tmpl w:val="C88C2C5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F492B"/>
    <w:multiLevelType w:val="multilevel"/>
    <w:tmpl w:val="82A450A0"/>
    <w:lvl w:ilvl="0">
      <w:start w:val="1"/>
      <w:numFmt w:val="bullet"/>
      <w:lvlText w:val=""/>
      <w:lvlJc w:val="left"/>
      <w:pPr>
        <w:ind w:left="789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CE2774"/>
    <w:multiLevelType w:val="multilevel"/>
    <w:tmpl w:val="9CF4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17">
    <w:nsid w:val="3F6A7898"/>
    <w:multiLevelType w:val="multilevel"/>
    <w:tmpl w:val="6812D44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0C7B98"/>
    <w:multiLevelType w:val="multilevel"/>
    <w:tmpl w:val="A7F60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val="en-US" w:eastAsia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lang w:val="en-US" w:eastAsia="ru-RU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lang w:val="en-US" w:eastAsia="ru-RU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lang w:val="en-US" w:eastAsia="ru-RU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8"/>
        <w:szCs w:val="28"/>
        <w:lang w:val="en-US" w:eastAsia="ru-RU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  <w:lang w:val="en-US" w:eastAsia="ru-RU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  <w:lang w:val="en-US" w:eastAsia="ru-RU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8"/>
        <w:szCs w:val="28"/>
        <w:lang w:val="en-US" w:eastAsia="ru-RU"/>
      </w:rPr>
    </w:lvl>
  </w:abstractNum>
  <w:abstractNum w:abstractNumId="19">
    <w:nsid w:val="45BC7A5A"/>
    <w:multiLevelType w:val="multilevel"/>
    <w:tmpl w:val="53EE58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  <w:b/>
        <w:sz w:val="28"/>
        <w:szCs w:val="24"/>
        <w:u w:val="single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7333E3C"/>
    <w:multiLevelType w:val="multilevel"/>
    <w:tmpl w:val="AF60A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BB112B2"/>
    <w:multiLevelType w:val="multilevel"/>
    <w:tmpl w:val="F25E7FDA"/>
    <w:lvl w:ilvl="0">
      <w:start w:val="1"/>
      <w:numFmt w:val="bullet"/>
      <w:lvlText w:val=""/>
      <w:lvlJc w:val="left"/>
      <w:pPr>
        <w:ind w:left="1789" w:hanging="360"/>
      </w:pPr>
      <w:rPr>
        <w:rFonts w:ascii="Wingdings" w:hAnsi="Wingdings" w:cs="Wingdings" w:hint="default"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2849DA"/>
    <w:multiLevelType w:val="hybridMultilevel"/>
    <w:tmpl w:val="0720A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15C1C"/>
    <w:multiLevelType w:val="multilevel"/>
    <w:tmpl w:val="F1783DC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C606E2"/>
    <w:multiLevelType w:val="multilevel"/>
    <w:tmpl w:val="6DACF01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A15EE9"/>
    <w:multiLevelType w:val="hybridMultilevel"/>
    <w:tmpl w:val="F0D2369E"/>
    <w:lvl w:ilvl="0" w:tplc="83002A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1B4F8A"/>
    <w:multiLevelType w:val="multilevel"/>
    <w:tmpl w:val="350C62A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72E265E"/>
    <w:multiLevelType w:val="multilevel"/>
    <w:tmpl w:val="527E25A8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/>
        <w:b/>
        <w:sz w:val="28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890939"/>
    <w:multiLevelType w:val="multilevel"/>
    <w:tmpl w:val="E0D87C3A"/>
    <w:lvl w:ilvl="0">
      <w:start w:val="1"/>
      <w:numFmt w:val="bullet"/>
      <w:lvlText w:val=""/>
      <w:lvlJc w:val="left"/>
      <w:pPr>
        <w:ind w:left="770" w:hanging="360"/>
      </w:pPr>
      <w:rPr>
        <w:rFonts w:ascii="Wingdings" w:hAnsi="Wingdings" w:cs="Wingdings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3C6A32"/>
    <w:multiLevelType w:val="multilevel"/>
    <w:tmpl w:val="B2723606"/>
    <w:lvl w:ilvl="0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DFC35F4"/>
    <w:multiLevelType w:val="multilevel"/>
    <w:tmpl w:val="3182A03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73270E"/>
    <w:multiLevelType w:val="multilevel"/>
    <w:tmpl w:val="DCF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7BD57947"/>
    <w:multiLevelType w:val="multilevel"/>
    <w:tmpl w:val="C5E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3"/>
  </w:num>
  <w:num w:numId="9">
    <w:abstractNumId w:val="29"/>
  </w:num>
  <w:num w:numId="10">
    <w:abstractNumId w:val="31"/>
  </w:num>
  <w:num w:numId="11">
    <w:abstractNumId w:val="18"/>
  </w:num>
  <w:num w:numId="12">
    <w:abstractNumId w:val="7"/>
  </w:num>
  <w:num w:numId="13">
    <w:abstractNumId w:val="24"/>
  </w:num>
  <w:num w:numId="14">
    <w:abstractNumId w:val="5"/>
  </w:num>
  <w:num w:numId="15">
    <w:abstractNumId w:val="30"/>
  </w:num>
  <w:num w:numId="16">
    <w:abstractNumId w:val="4"/>
  </w:num>
  <w:num w:numId="17">
    <w:abstractNumId w:val="2"/>
  </w:num>
  <w:num w:numId="18">
    <w:abstractNumId w:val="32"/>
  </w:num>
  <w:num w:numId="19">
    <w:abstractNumId w:val="8"/>
  </w:num>
  <w:num w:numId="20">
    <w:abstractNumId w:val="20"/>
  </w:num>
  <w:num w:numId="21">
    <w:abstractNumId w:val="23"/>
  </w:num>
  <w:num w:numId="22">
    <w:abstractNumId w:val="27"/>
  </w:num>
  <w:num w:numId="23">
    <w:abstractNumId w:val="1"/>
  </w:num>
  <w:num w:numId="24">
    <w:abstractNumId w:val="15"/>
  </w:num>
  <w:num w:numId="25">
    <w:abstractNumId w:val="17"/>
  </w:num>
  <w:num w:numId="26">
    <w:abstractNumId w:val="21"/>
  </w:num>
  <w:num w:numId="27">
    <w:abstractNumId w:val="9"/>
  </w:num>
  <w:num w:numId="28">
    <w:abstractNumId w:val="13"/>
  </w:num>
  <w:num w:numId="29">
    <w:abstractNumId w:val="28"/>
  </w:num>
  <w:num w:numId="30">
    <w:abstractNumId w:val="10"/>
  </w:num>
  <w:num w:numId="31">
    <w:abstractNumId w:val="11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5195E"/>
    <w:rsid w:val="00035895"/>
    <w:rsid w:val="000C11DE"/>
    <w:rsid w:val="001E4FB3"/>
    <w:rsid w:val="00213D85"/>
    <w:rsid w:val="00233506"/>
    <w:rsid w:val="002F27C9"/>
    <w:rsid w:val="003C1385"/>
    <w:rsid w:val="00473C19"/>
    <w:rsid w:val="005241A1"/>
    <w:rsid w:val="00594EA1"/>
    <w:rsid w:val="00623A35"/>
    <w:rsid w:val="00626639"/>
    <w:rsid w:val="00677414"/>
    <w:rsid w:val="006B047C"/>
    <w:rsid w:val="007109D0"/>
    <w:rsid w:val="007C6432"/>
    <w:rsid w:val="00896D6B"/>
    <w:rsid w:val="00942A4F"/>
    <w:rsid w:val="009B4BE6"/>
    <w:rsid w:val="00A619C8"/>
    <w:rsid w:val="00AE1511"/>
    <w:rsid w:val="00B51B0B"/>
    <w:rsid w:val="00B84453"/>
    <w:rsid w:val="00BE3236"/>
    <w:rsid w:val="00CA7CEE"/>
    <w:rsid w:val="00CC65BF"/>
    <w:rsid w:val="00CE4701"/>
    <w:rsid w:val="00D5246C"/>
    <w:rsid w:val="00DF3DB5"/>
    <w:rsid w:val="00E553DE"/>
    <w:rsid w:val="00E72677"/>
    <w:rsid w:val="00EE58EC"/>
    <w:rsid w:val="00F666F3"/>
    <w:rsid w:val="041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0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WW8Num1z2">
    <w:name w:val="WW8Num1z2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  <w:lang w:val="en-U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  <w:color w:val="0D0D0D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0"/>
      <w:szCs w:val="24"/>
      <w:lang w:val="en-U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Wingdings" w:hAnsi="Wingdings" w:cs="Wingdings"/>
      <w:sz w:val="28"/>
      <w:szCs w:val="28"/>
      <w:lang w:val="en-U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Comic Sans MS" w:hAnsi="Comic Sans MS" w:cs="Times New Roman"/>
      <w:b/>
      <w:sz w:val="28"/>
      <w:szCs w:val="28"/>
      <w:lang w:val="en-US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Wingdings" w:hAnsi="Wingdings" w:cs="Wingdings"/>
      <w:sz w:val="28"/>
      <w:szCs w:val="28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ascii="Wingdings" w:hAnsi="Wingdings" w:cs="Wingdings"/>
      <w:sz w:val="28"/>
      <w:szCs w:val="28"/>
      <w:lang w:val="en-U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ascii="Wingdings" w:hAnsi="Wingdings" w:cs="Wingdings"/>
      <w:sz w:val="28"/>
      <w:szCs w:val="28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10">
    <w:name w:val="Заголовок 1 Знак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3">
    <w:name w:val="Название Знак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5">
    <w:name w:val="Обычный (веб) Знак"/>
    <w:qFormat/>
    <w:rPr>
      <w:rFonts w:eastAsia="Times New Roman" w:cs="Times New Roman"/>
      <w:sz w:val="24"/>
      <w:szCs w:val="24"/>
      <w:lang w:val="ru-RU" w:bidi="ar-SA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a"/>
    <w:next w:val="a6"/>
    <w:qFormat/>
    <w:pPr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24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Times New Roman" w:hAnsi="Times New Roman" w:cs="Times New Roman"/>
      <w:b/>
      <w:sz w:val="28"/>
      <w:szCs w:val="24"/>
      <w:u w:val="single"/>
    </w:rPr>
  </w:style>
  <w:style w:type="character" w:customStyle="1" w:styleId="WW8Num1z2">
    <w:name w:val="WW8Num1z2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  <w:lang w:val="en-U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  <w:color w:val="0D0D0D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  <w:color w:val="000000"/>
      <w:sz w:val="20"/>
      <w:szCs w:val="24"/>
      <w:lang w:val="en-US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1">
    <w:name w:val="WW8Num12z1"/>
    <w:qFormat/>
    <w:rPr>
      <w:rFonts w:cs="Times New Roman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Wingdings" w:hAnsi="Wingdings" w:cs="Wingdings"/>
      <w:sz w:val="28"/>
      <w:szCs w:val="28"/>
      <w:lang w:val="en-US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Comic Sans MS" w:hAnsi="Comic Sans MS" w:cs="Times New Roman"/>
      <w:b/>
      <w:sz w:val="28"/>
      <w:szCs w:val="28"/>
      <w:lang w:val="en-US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Wingdings" w:hAnsi="Wingdings" w:cs="Wingdings"/>
      <w:sz w:val="28"/>
      <w:szCs w:val="28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ascii="Wingdings" w:hAnsi="Wingdings" w:cs="Wingdings"/>
      <w:sz w:val="28"/>
      <w:szCs w:val="28"/>
      <w:lang w:val="en-U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ascii="Wingdings" w:hAnsi="Wingdings" w:cs="Wingdings"/>
      <w:sz w:val="28"/>
      <w:szCs w:val="28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cs="Times New Roman"/>
    </w:rPr>
  </w:style>
  <w:style w:type="character" w:customStyle="1" w:styleId="WW8Num29z1">
    <w:name w:val="WW8Num29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10">
    <w:name w:val="Заголовок 1 Знак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3">
    <w:name w:val="Название Знак"/>
    <w:qFormat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5">
    <w:name w:val="Обычный (веб) Знак"/>
    <w:qFormat/>
    <w:rPr>
      <w:rFonts w:eastAsia="Times New Roman" w:cs="Times New Roman"/>
      <w:sz w:val="24"/>
      <w:szCs w:val="24"/>
      <w:lang w:val="ru-RU" w:bidi="ar-SA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a"/>
    <w:next w:val="a6"/>
    <w:qFormat/>
    <w:pPr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24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PS</cp:lastModifiedBy>
  <cp:revision>3</cp:revision>
  <cp:lastPrinted>2022-12-10T10:35:00Z</cp:lastPrinted>
  <dcterms:created xsi:type="dcterms:W3CDTF">2022-12-10T10:28:00Z</dcterms:created>
  <dcterms:modified xsi:type="dcterms:W3CDTF">2022-12-10T10:41:00Z</dcterms:modified>
  <dc:language>en-US</dc:language>
</cp:coreProperties>
</file>