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B33" w:rsidRPr="00BA3D5C" w:rsidRDefault="00920E23" w:rsidP="003C4B33">
      <w:pPr>
        <w:jc w:val="center"/>
        <w:rPr>
          <w:rFonts w:ascii="Times New Roman" w:hAnsi="Times New Roman" w:cs="Times New Roman"/>
          <w:sz w:val="52"/>
          <w:szCs w:val="52"/>
        </w:rPr>
        <w:sectPr w:rsidR="003C4B33" w:rsidRPr="00BA3D5C">
          <w:type w:val="continuous"/>
          <w:pgSz w:w="11906" w:h="16838"/>
          <w:pgMar w:top="720" w:right="720" w:bottom="720" w:left="720" w:header="708" w:footer="708" w:gutter="0"/>
          <w:cols w:space="720"/>
        </w:sectPr>
      </w:pPr>
      <w:r>
        <w:rPr>
          <w:rFonts w:ascii="Times New Roman" w:hAnsi="Times New Roman" w:cs="Times New Roman"/>
          <w:noProof/>
          <w:sz w:val="52"/>
          <w:szCs w:val="52"/>
          <w:lang w:eastAsia="ru-RU"/>
        </w:rPr>
        <w:drawing>
          <wp:inline distT="0" distB="0" distL="0" distR="0">
            <wp:extent cx="6645910" cy="8600589"/>
            <wp:effectExtent l="0" t="0" r="0" b="0"/>
            <wp:docPr id="1" name="Рисунок 1" descr="D:\Еремина\информация для сайта\2022 год\5 и 1  класс рабочие программы\Титульники ФГОС\1 класс\родная литература 1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Еремина\информация для сайта\2022 год\5 и 1  класс рабочие программы\Титульники ФГОС\1 класс\родная литература 1 кл.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8600589"/>
                    </a:xfrm>
                    <a:prstGeom prst="rect">
                      <a:avLst/>
                    </a:prstGeom>
                    <a:noFill/>
                    <a:ln>
                      <a:noFill/>
                    </a:ln>
                  </pic:spPr>
                </pic:pic>
              </a:graphicData>
            </a:graphic>
          </wp:inline>
        </w:drawing>
      </w:r>
      <w:bookmarkStart w:id="0" w:name="_GoBack"/>
      <w:bookmarkEnd w:id="0"/>
    </w:p>
    <w:p w:rsidR="003C4B33" w:rsidRDefault="003C4B33" w:rsidP="003C4B33">
      <w:pPr>
        <w:spacing w:after="49" w:line="247" w:lineRule="auto"/>
        <w:jc w:val="both"/>
        <w:rPr>
          <w:rFonts w:ascii="Times New Roman" w:eastAsia="Times New Roman" w:hAnsi="Times New Roman" w:cs="Times New Roman"/>
          <w:color w:val="221F1F"/>
          <w:sz w:val="20"/>
          <w:lang w:eastAsia="ru-RU"/>
        </w:rPr>
      </w:pP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xml:space="preserve">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Пояснительная записка отражает общие цели и задачи изучения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xml:space="preserve">Программа определяет содержание учебного предмета по годам обучения, основные методические стратегии обучения, воспитания и </w:t>
      </w:r>
      <w:proofErr w:type="gramStart"/>
      <w:r w:rsidRPr="009115AD">
        <w:rPr>
          <w:rFonts w:ascii="Times New Roman" w:eastAsia="Times New Roman" w:hAnsi="Times New Roman" w:cs="Times New Roman"/>
          <w:color w:val="221F1F"/>
          <w:sz w:val="20"/>
          <w:lang w:eastAsia="ru-RU"/>
        </w:rPr>
        <w:t>развития</w:t>
      </w:r>
      <w:proofErr w:type="gramEnd"/>
      <w:r w:rsidRPr="009115AD">
        <w:rPr>
          <w:rFonts w:ascii="Times New Roman" w:eastAsia="Times New Roman" w:hAnsi="Times New Roman" w:cs="Times New Roman"/>
          <w:color w:val="221F1F"/>
          <w:sz w:val="20"/>
          <w:lang w:eastAsia="ru-RU"/>
        </w:rPr>
        <w:t xml:space="preserve"> обучающихся средствами учебного предмета «Литературное чтение на родном (русском) языке».</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xml:space="preserve">Планируемые результаты включают личностные, </w:t>
      </w:r>
      <w:proofErr w:type="spellStart"/>
      <w:r w:rsidRPr="009115AD">
        <w:rPr>
          <w:rFonts w:ascii="Times New Roman" w:eastAsia="Times New Roman" w:hAnsi="Times New Roman" w:cs="Times New Roman"/>
          <w:color w:val="221F1F"/>
          <w:sz w:val="20"/>
          <w:lang w:eastAsia="ru-RU"/>
        </w:rPr>
        <w:t>метапредметные</w:t>
      </w:r>
      <w:proofErr w:type="spellEnd"/>
      <w:r w:rsidRPr="009115AD">
        <w:rPr>
          <w:rFonts w:ascii="Times New Roman" w:eastAsia="Times New Roman" w:hAnsi="Times New Roman" w:cs="Times New Roman"/>
          <w:color w:val="221F1F"/>
          <w:sz w:val="20"/>
          <w:lang w:eastAsia="ru-RU"/>
        </w:rPr>
        <w:t xml:space="preserve"> результаты за весь период обучения, а также предметные результаты за каждый год обучения. </w:t>
      </w:r>
    </w:p>
    <w:p w:rsidR="009115AD" w:rsidRPr="009115AD" w:rsidRDefault="009115AD" w:rsidP="009115AD">
      <w:pPr>
        <w:spacing w:after="500"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xml:space="preserve">В 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 </w:t>
      </w:r>
    </w:p>
    <w:p w:rsidR="009115AD" w:rsidRPr="009115AD" w:rsidRDefault="009115AD" w:rsidP="009115AD">
      <w:pPr>
        <w:keepNext/>
        <w:keepLines/>
        <w:spacing w:after="51" w:line="228" w:lineRule="auto"/>
        <w:ind w:left="-4" w:right="-15" w:hanging="10"/>
        <w:outlineLvl w:val="0"/>
        <w:rPr>
          <w:rFonts w:ascii="Calibri" w:eastAsia="Calibri" w:hAnsi="Calibri" w:cs="Calibri"/>
          <w:b/>
          <w:color w:val="221F1F"/>
          <w:sz w:val="24"/>
          <w:lang w:eastAsia="ru-RU"/>
        </w:rPr>
      </w:pPr>
      <w:r w:rsidRPr="009115AD">
        <w:rPr>
          <w:rFonts w:ascii="Calibri" w:eastAsia="Calibri" w:hAnsi="Calibri" w:cs="Calibri"/>
          <w:b/>
          <w:color w:val="221F1F"/>
          <w:sz w:val="24"/>
          <w:lang w:eastAsia="ru-RU"/>
        </w:rPr>
        <w:t>ПОЯСНИТЕЛЬНАЯ ЗАПИСКА</w:t>
      </w:r>
    </w:p>
    <w:p w:rsidR="009115AD" w:rsidRPr="009115AD" w:rsidRDefault="00907054" w:rsidP="009115AD">
      <w:pPr>
        <w:spacing w:after="220" w:line="240" w:lineRule="auto"/>
        <w:rPr>
          <w:rFonts w:ascii="Times New Roman" w:eastAsia="Times New Roman" w:hAnsi="Times New Roman" w:cs="Times New Roman"/>
          <w:color w:val="221F1F"/>
          <w:sz w:val="20"/>
          <w:lang w:eastAsia="ru-RU"/>
        </w:rPr>
      </w:pPr>
      <w:r>
        <w:rPr>
          <w:rFonts w:ascii="Calibri" w:eastAsia="Calibri" w:hAnsi="Calibri" w:cs="Calibri"/>
          <w:noProof/>
          <w:color w:val="000000"/>
          <w:lang w:eastAsia="ru-RU"/>
        </w:rPr>
      </w:r>
      <w:r>
        <w:rPr>
          <w:rFonts w:ascii="Calibri" w:eastAsia="Calibri" w:hAnsi="Calibri" w:cs="Calibri"/>
          <w:noProof/>
          <w:color w:val="000000"/>
          <w:lang w:eastAsia="ru-RU"/>
        </w:rPr>
        <w:pict>
          <v:group id="Group 25884" o:spid="_x0000_s1026" style="width:317.5pt;height:.5pt;mso-position-horizontal-relative:char;mso-position-vertical-relative:line" coordsize="403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">
            <v:shape id="Shape 362" o:spid="_x0000_s1027" style="position:absolute;width:40320;height:0;visibility:visible;mso-wrap-style:square;v-text-anchor:top" coordsize="403200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V/sMA&#10;AADcAAAADwAAAGRycy9kb3ducmV2LnhtbESPQWvCQBSE70L/w/IKvelGCxJSVxGhreRmWvD62H0m&#10;0ezbJbtN4r/vFoQeh5n5htnsJtuJgfrQOlawXGQgiLUzLdcKvr/e5zmIEJENdo5JwZ0C7LZPsw0W&#10;xo18oqGKtUgQDgUqaGL0hZRBN2QxLJwnTt7F9RZjkn0tTY9jgttOrrJsLS22nBYa9HRoSN+qH6vg&#10;6o/3z/M4fFTS5/mkdUnluVTq5Xnav4GINMX/8KN9NApe1yv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KV/sMAAADcAAAADwAAAAAAAAAAAAAAAACYAgAAZHJzL2Rv&#10;d25yZXYueG1sUEsFBgAAAAAEAAQA9QAAAIgDAAAAAA==&#10;" adj="0,,0" path="m,l4032009,e" filled="f" strokecolor="#221f1f" strokeweight=".5pt">
              <v:stroke miterlimit="83231f" joinstyle="miter"/>
              <v:formulas/>
              <v:path arrowok="t" o:connecttype="segments" textboxrect="0,0,4032009,0"/>
            </v:shape>
            <w10:wrap type="none"/>
            <w10:anchorlock/>
          </v:group>
        </w:pict>
      </w:r>
    </w:p>
    <w:p w:rsidR="009115AD" w:rsidRPr="009115AD" w:rsidRDefault="008613D9" w:rsidP="009115AD">
      <w:pPr>
        <w:spacing w:after="271" w:line="247" w:lineRule="auto"/>
        <w:ind w:left="-15" w:firstLine="330"/>
        <w:jc w:val="both"/>
        <w:rPr>
          <w:rFonts w:ascii="Times New Roman" w:eastAsia="Times New Roman" w:hAnsi="Times New Roman" w:cs="Times New Roman"/>
          <w:color w:val="221F1F"/>
          <w:sz w:val="20"/>
          <w:lang w:eastAsia="ru-RU"/>
        </w:rPr>
      </w:pPr>
      <w:r>
        <w:rPr>
          <w:rFonts w:ascii="Times New Roman" w:eastAsia="Times New Roman" w:hAnsi="Times New Roman" w:cs="Times New Roman"/>
          <w:color w:val="221F1F"/>
          <w:sz w:val="20"/>
          <w:lang w:eastAsia="ru-RU"/>
        </w:rPr>
        <w:t>Р</w:t>
      </w:r>
      <w:r w:rsidR="009115AD" w:rsidRPr="009115AD">
        <w:rPr>
          <w:rFonts w:ascii="Times New Roman" w:eastAsia="Times New Roman" w:hAnsi="Times New Roman" w:cs="Times New Roman"/>
          <w:color w:val="221F1F"/>
          <w:sz w:val="20"/>
          <w:lang w:eastAsia="ru-RU"/>
        </w:rPr>
        <w:t>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w:t>
      </w:r>
      <w:proofErr w:type="gramStart"/>
      <w:r w:rsidR="009115AD" w:rsidRPr="009115AD">
        <w:rPr>
          <w:rFonts w:ascii="Times New Roman" w:eastAsia="Times New Roman" w:hAnsi="Times New Roman" w:cs="Times New Roman"/>
          <w:color w:val="221F1F"/>
          <w:sz w:val="20"/>
          <w:lang w:eastAsia="ru-RU"/>
        </w:rPr>
        <w:t xml:space="preserve"> „О</w:t>
      </w:r>
      <w:proofErr w:type="gramEnd"/>
      <w:r w:rsidR="009115AD" w:rsidRPr="009115AD">
        <w:rPr>
          <w:rFonts w:ascii="Times New Roman" w:eastAsia="Times New Roman" w:hAnsi="Times New Roman" w:cs="Times New Roman"/>
          <w:color w:val="221F1F"/>
          <w:sz w:val="20"/>
          <w:lang w:eastAsia="ru-RU"/>
        </w:rPr>
        <w:t>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w:t>
      </w:r>
      <w:proofErr w:type="gramStart"/>
      <w:r w:rsidR="009115AD" w:rsidRPr="009115AD">
        <w:rPr>
          <w:rFonts w:ascii="Times New Roman" w:eastAsia="Times New Roman" w:hAnsi="Times New Roman" w:cs="Times New Roman"/>
          <w:color w:val="221F1F"/>
          <w:sz w:val="20"/>
          <w:lang w:eastAsia="ru-RU"/>
        </w:rPr>
        <w:t>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roofErr w:type="gramEnd"/>
    </w:p>
    <w:p w:rsidR="009115AD" w:rsidRPr="009115AD" w:rsidRDefault="009115AD" w:rsidP="009115AD">
      <w:pPr>
        <w:spacing w:after="30" w:line="246" w:lineRule="auto"/>
        <w:ind w:left="-4" w:right="-15" w:hanging="10"/>
        <w:rPr>
          <w:rFonts w:ascii="Times New Roman" w:eastAsia="Times New Roman" w:hAnsi="Times New Roman" w:cs="Times New Roman"/>
          <w:color w:val="221F1F"/>
          <w:sz w:val="20"/>
          <w:lang w:eastAsia="ru-RU"/>
        </w:rPr>
      </w:pPr>
      <w:r w:rsidRPr="009115AD">
        <w:rPr>
          <w:rFonts w:ascii="Calibri" w:eastAsia="Calibri" w:hAnsi="Calibri" w:cs="Calibri"/>
          <w:color w:val="221F1F"/>
          <w:lang w:eastAsia="ru-RU"/>
        </w:rPr>
        <w:t xml:space="preserve">ОБЩАЯ ХАРАКТЕРИСТИКА УЧЕБНОГО ПРЕДМЕТА </w:t>
      </w:r>
    </w:p>
    <w:p w:rsidR="009115AD" w:rsidRPr="009115AD" w:rsidRDefault="009115AD" w:rsidP="009115AD">
      <w:pPr>
        <w:spacing w:after="105" w:line="246" w:lineRule="auto"/>
        <w:ind w:left="-4" w:right="-15" w:hanging="10"/>
        <w:rPr>
          <w:rFonts w:ascii="Times New Roman" w:eastAsia="Times New Roman" w:hAnsi="Times New Roman" w:cs="Times New Roman"/>
          <w:color w:val="221F1F"/>
          <w:sz w:val="20"/>
          <w:lang w:eastAsia="ru-RU"/>
        </w:rPr>
      </w:pPr>
      <w:r w:rsidRPr="009115AD">
        <w:rPr>
          <w:rFonts w:ascii="Calibri" w:eastAsia="Calibri" w:hAnsi="Calibri" w:cs="Calibri"/>
          <w:color w:val="221F1F"/>
          <w:lang w:eastAsia="ru-RU"/>
        </w:rPr>
        <w:t>«ЛИТЕРАТУРНОЕ ЧТЕНИЕ НА РОДНОМ (РУССКОМ) ЯЗЫКЕ»</w:t>
      </w:r>
    </w:p>
    <w:p w:rsidR="009115AD" w:rsidRPr="009115AD" w:rsidRDefault="008613D9" w:rsidP="009115AD">
      <w:pPr>
        <w:spacing w:after="49" w:line="247" w:lineRule="auto"/>
        <w:ind w:left="-15" w:firstLine="330"/>
        <w:jc w:val="both"/>
        <w:rPr>
          <w:rFonts w:ascii="Times New Roman" w:eastAsia="Times New Roman" w:hAnsi="Times New Roman" w:cs="Times New Roman"/>
          <w:color w:val="221F1F"/>
          <w:sz w:val="20"/>
          <w:lang w:eastAsia="ru-RU"/>
        </w:rPr>
      </w:pPr>
      <w:r>
        <w:rPr>
          <w:rFonts w:ascii="Times New Roman" w:eastAsia="Times New Roman" w:hAnsi="Times New Roman" w:cs="Times New Roman"/>
          <w:color w:val="221F1F"/>
          <w:sz w:val="20"/>
          <w:lang w:eastAsia="ru-RU"/>
        </w:rPr>
        <w:t>Р</w:t>
      </w:r>
      <w:r w:rsidR="009115AD" w:rsidRPr="009115AD">
        <w:rPr>
          <w:rFonts w:ascii="Times New Roman" w:eastAsia="Times New Roman" w:hAnsi="Times New Roman" w:cs="Times New Roman"/>
          <w:color w:val="221F1F"/>
          <w:sz w:val="20"/>
          <w:lang w:eastAsia="ru-RU"/>
        </w:rPr>
        <w:t>абочая программа учебного предмета «Литературное чтение на родном (русском) языке» разработана для организаций, реализующих программы начального общего образования. Программа позволит:</w:t>
      </w:r>
    </w:p>
    <w:p w:rsidR="009115AD" w:rsidRPr="009115AD" w:rsidRDefault="009115AD" w:rsidP="009115AD">
      <w:pPr>
        <w:numPr>
          <w:ilvl w:val="0"/>
          <w:numId w:val="1"/>
        </w:numPr>
        <w:spacing w:after="49" w:line="247" w:lineRule="auto"/>
        <w:ind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xml:space="preserve">реализовать в процессе преподавания учебного предмета «Литературное чтение на родном (русском) языке» современные подходы к достижению личностных, </w:t>
      </w:r>
      <w:proofErr w:type="spellStart"/>
      <w:r w:rsidRPr="009115AD">
        <w:rPr>
          <w:rFonts w:ascii="Times New Roman" w:eastAsia="Times New Roman" w:hAnsi="Times New Roman" w:cs="Times New Roman"/>
          <w:color w:val="221F1F"/>
          <w:sz w:val="20"/>
          <w:lang w:eastAsia="ru-RU"/>
        </w:rPr>
        <w:t>метапредметных</w:t>
      </w:r>
      <w:proofErr w:type="spellEnd"/>
      <w:r w:rsidRPr="009115AD">
        <w:rPr>
          <w:rFonts w:ascii="Times New Roman" w:eastAsia="Times New Roman" w:hAnsi="Times New Roman" w:cs="Times New Roman"/>
          <w:color w:val="221F1F"/>
          <w:sz w:val="20"/>
          <w:lang w:eastAsia="ru-RU"/>
        </w:rPr>
        <w:t xml:space="preserve">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9115AD" w:rsidRPr="009115AD" w:rsidRDefault="009115AD" w:rsidP="009115AD">
      <w:pPr>
        <w:numPr>
          <w:ilvl w:val="0"/>
          <w:numId w:val="1"/>
        </w:numPr>
        <w:spacing w:after="49" w:line="247" w:lineRule="auto"/>
        <w:ind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xml:space="preserve">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w:t>
      </w:r>
      <w:proofErr w:type="gramStart"/>
      <w:r w:rsidRPr="009115AD">
        <w:rPr>
          <w:rFonts w:ascii="Times New Roman" w:eastAsia="Times New Roman" w:hAnsi="Times New Roman" w:cs="Times New Roman"/>
          <w:color w:val="221F1F"/>
          <w:sz w:val="20"/>
          <w:lang w:eastAsia="ru-RU"/>
        </w:rPr>
        <w:t>Примерной программой воспитания (одобрена решением федерального учебно-методического объединения по общему образованию, протокол от 2  июня 2020 г. № 2/20);</w:t>
      </w:r>
      <w:proofErr w:type="gramEnd"/>
    </w:p>
    <w:p w:rsidR="009115AD" w:rsidRPr="009115AD" w:rsidRDefault="009115AD" w:rsidP="009115AD">
      <w:pPr>
        <w:numPr>
          <w:ilvl w:val="0"/>
          <w:numId w:val="1"/>
        </w:numPr>
        <w:spacing w:after="49" w:line="247" w:lineRule="auto"/>
        <w:ind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9115AD" w:rsidRPr="009115AD" w:rsidRDefault="009115AD" w:rsidP="009115AD">
      <w:pPr>
        <w:spacing w:after="201"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w:t>
      </w:r>
      <w:r w:rsidRPr="009115AD">
        <w:rPr>
          <w:rFonts w:ascii="Times New Roman" w:eastAsia="Times New Roman" w:hAnsi="Times New Roman" w:cs="Times New Roman"/>
          <w:color w:val="221F1F"/>
          <w:sz w:val="20"/>
          <w:lang w:eastAsia="ru-RU"/>
        </w:rPr>
        <w:lastRenderedPageBreak/>
        <w:t xml:space="preserve">«Литературное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w:t>
      </w:r>
      <w:proofErr w:type="gramStart"/>
      <w:r w:rsidRPr="009115AD">
        <w:rPr>
          <w:rFonts w:ascii="Times New Roman" w:eastAsia="Times New Roman" w:hAnsi="Times New Roman" w:cs="Times New Roman"/>
          <w:color w:val="221F1F"/>
          <w:sz w:val="20"/>
          <w:lang w:eastAsia="ru-RU"/>
        </w:rPr>
        <w:t>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w:t>
      </w:r>
      <w:proofErr w:type="gramEnd"/>
      <w:r w:rsidRPr="009115AD">
        <w:rPr>
          <w:rFonts w:ascii="Times New Roman" w:eastAsia="Times New Roman" w:hAnsi="Times New Roman" w:cs="Times New Roman"/>
          <w:color w:val="221F1F"/>
          <w:sz w:val="20"/>
          <w:lang w:eastAsia="ru-RU"/>
        </w:rPr>
        <w:t xml:space="preserve">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w:t>
      </w:r>
      <w:proofErr w:type="spellStart"/>
      <w:r w:rsidRPr="009115AD">
        <w:rPr>
          <w:rFonts w:ascii="Times New Roman" w:eastAsia="Times New Roman" w:hAnsi="Times New Roman" w:cs="Times New Roman"/>
          <w:color w:val="221F1F"/>
          <w:sz w:val="20"/>
          <w:lang w:eastAsia="ru-RU"/>
        </w:rPr>
        <w:t>национальнокультурной</w:t>
      </w:r>
      <w:proofErr w:type="spellEnd"/>
      <w:r w:rsidRPr="009115AD">
        <w:rPr>
          <w:rFonts w:ascii="Times New Roman" w:eastAsia="Times New Roman" w:hAnsi="Times New Roman" w:cs="Times New Roman"/>
          <w:color w:val="221F1F"/>
          <w:sz w:val="20"/>
          <w:lang w:eastAsia="ru-RU"/>
        </w:rPr>
        <w:t xml:space="preserve"> традиции в сознании младших школьников. </w:t>
      </w:r>
    </w:p>
    <w:p w:rsidR="009115AD" w:rsidRPr="009115AD" w:rsidRDefault="009115AD" w:rsidP="009115AD">
      <w:pPr>
        <w:spacing w:after="30" w:line="246" w:lineRule="auto"/>
        <w:ind w:left="-4" w:right="-15" w:hanging="10"/>
        <w:rPr>
          <w:rFonts w:ascii="Times New Roman" w:eastAsia="Times New Roman" w:hAnsi="Times New Roman" w:cs="Times New Roman"/>
          <w:color w:val="221F1F"/>
          <w:sz w:val="20"/>
          <w:lang w:eastAsia="ru-RU"/>
        </w:rPr>
      </w:pPr>
      <w:r w:rsidRPr="009115AD">
        <w:rPr>
          <w:rFonts w:ascii="Calibri" w:eastAsia="Calibri" w:hAnsi="Calibri" w:cs="Calibri"/>
          <w:color w:val="221F1F"/>
          <w:lang w:eastAsia="ru-RU"/>
        </w:rPr>
        <w:t>ЦЕЛИ ИЗУЧЕНИЯ УЧЕБНОГО ПРЕДМЕТА</w:t>
      </w:r>
    </w:p>
    <w:p w:rsidR="009115AD" w:rsidRPr="009115AD" w:rsidRDefault="009115AD" w:rsidP="009115AD">
      <w:pPr>
        <w:spacing w:after="105" w:line="246" w:lineRule="auto"/>
        <w:ind w:left="-4" w:right="-15" w:hanging="10"/>
        <w:rPr>
          <w:rFonts w:ascii="Times New Roman" w:eastAsia="Times New Roman" w:hAnsi="Times New Roman" w:cs="Times New Roman"/>
          <w:color w:val="221F1F"/>
          <w:sz w:val="20"/>
          <w:lang w:eastAsia="ru-RU"/>
        </w:rPr>
      </w:pPr>
      <w:r w:rsidRPr="009115AD">
        <w:rPr>
          <w:rFonts w:ascii="Calibri" w:eastAsia="Calibri" w:hAnsi="Calibri" w:cs="Calibri"/>
          <w:color w:val="221F1F"/>
          <w:lang w:eastAsia="ru-RU"/>
        </w:rPr>
        <w:t>«ЛИТЕРАТУРНОЕ ЧТЕНИЕ НА РОДНОМ (РУССКОМ) ЯЗЫКЕ»</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b/>
          <w:color w:val="221F1F"/>
          <w:sz w:val="20"/>
          <w:lang w:eastAsia="ru-RU"/>
        </w:rPr>
        <w:t xml:space="preserve">Целями </w:t>
      </w:r>
      <w:r w:rsidRPr="009115AD">
        <w:rPr>
          <w:rFonts w:ascii="Times New Roman" w:eastAsia="Times New Roman" w:hAnsi="Times New Roman" w:cs="Times New Roman"/>
          <w:color w:val="221F1F"/>
          <w:sz w:val="20"/>
          <w:lang w:eastAsia="ru-RU"/>
        </w:rPr>
        <w:t xml:space="preserve">изучения предмета «Литературное чтение на родном (русском) языке» являются: </w:t>
      </w:r>
    </w:p>
    <w:p w:rsidR="009115AD" w:rsidRPr="009115AD" w:rsidRDefault="009115AD" w:rsidP="009115AD">
      <w:pPr>
        <w:spacing w:after="49" w:line="247" w:lineRule="auto"/>
        <w:ind w:left="227" w:hanging="142"/>
        <w:jc w:val="both"/>
        <w:rPr>
          <w:rFonts w:ascii="Times New Roman" w:eastAsia="Times New Roman" w:hAnsi="Times New Roman" w:cs="Times New Roman"/>
          <w:color w:val="221F1F"/>
          <w:sz w:val="20"/>
          <w:lang w:eastAsia="ru-RU"/>
        </w:rPr>
      </w:pPr>
      <w:r w:rsidRPr="009115AD">
        <w:rPr>
          <w:rFonts w:ascii="Calibri" w:eastAsia="Calibri" w:hAnsi="Calibri" w:cs="Calibri"/>
          <w:color w:val="221F1F"/>
          <w:sz w:val="14"/>
          <w:lang w:eastAsia="ru-RU"/>
        </w:rPr>
        <w:t xml:space="preserve">6 </w:t>
      </w:r>
      <w:r w:rsidRPr="009115AD">
        <w:rPr>
          <w:rFonts w:ascii="Times New Roman" w:eastAsia="Times New Roman" w:hAnsi="Times New Roman" w:cs="Times New Roman"/>
          <w:color w:val="221F1F"/>
          <w:sz w:val="20"/>
          <w:lang w:eastAsia="ru-RU"/>
        </w:rPr>
        <w:t xml:space="preserve">воспитание ценностного отношения к русской литературе и русскому языку как существенной части родной культуры; </w:t>
      </w:r>
    </w:p>
    <w:p w:rsidR="009115AD" w:rsidRPr="009115AD" w:rsidRDefault="009115AD" w:rsidP="009115AD">
      <w:pPr>
        <w:spacing w:after="49" w:line="247" w:lineRule="auto"/>
        <w:ind w:left="227" w:hanging="142"/>
        <w:jc w:val="both"/>
        <w:rPr>
          <w:rFonts w:ascii="Times New Roman" w:eastAsia="Times New Roman" w:hAnsi="Times New Roman" w:cs="Times New Roman"/>
          <w:color w:val="221F1F"/>
          <w:sz w:val="20"/>
          <w:lang w:eastAsia="ru-RU"/>
        </w:rPr>
      </w:pPr>
      <w:r w:rsidRPr="009115AD">
        <w:rPr>
          <w:rFonts w:ascii="Calibri" w:eastAsia="Calibri" w:hAnsi="Calibri" w:cs="Calibri"/>
          <w:color w:val="221F1F"/>
          <w:sz w:val="14"/>
          <w:lang w:eastAsia="ru-RU"/>
        </w:rPr>
        <w:t xml:space="preserve">6 </w:t>
      </w:r>
      <w:r w:rsidRPr="009115AD">
        <w:rPr>
          <w:rFonts w:ascii="Times New Roman" w:eastAsia="Times New Roman" w:hAnsi="Times New Roman" w:cs="Times New Roman"/>
          <w:color w:val="221F1F"/>
          <w:sz w:val="20"/>
          <w:lang w:eastAsia="ru-RU"/>
        </w:rPr>
        <w:t xml:space="preserve">включение </w:t>
      </w:r>
      <w:proofErr w:type="gramStart"/>
      <w:r w:rsidRPr="009115AD">
        <w:rPr>
          <w:rFonts w:ascii="Times New Roman" w:eastAsia="Times New Roman" w:hAnsi="Times New Roman" w:cs="Times New Roman"/>
          <w:color w:val="221F1F"/>
          <w:sz w:val="20"/>
          <w:lang w:eastAsia="ru-RU"/>
        </w:rPr>
        <w:t>обучающихся</w:t>
      </w:r>
      <w:proofErr w:type="gramEnd"/>
      <w:r w:rsidRPr="009115AD">
        <w:rPr>
          <w:rFonts w:ascii="Times New Roman" w:eastAsia="Times New Roman" w:hAnsi="Times New Roman" w:cs="Times New Roman"/>
          <w:color w:val="221F1F"/>
          <w:sz w:val="20"/>
          <w:lang w:eastAsia="ru-RU"/>
        </w:rPr>
        <w:t xml:space="preserve"> в культурно-языковое пространство своего народа и приобщение к его культурному наследию и современности, к традициям своего народа; </w:t>
      </w:r>
    </w:p>
    <w:p w:rsidR="009115AD" w:rsidRPr="009115AD" w:rsidRDefault="009115AD" w:rsidP="009115AD">
      <w:pPr>
        <w:spacing w:after="49" w:line="247" w:lineRule="auto"/>
        <w:ind w:left="85"/>
        <w:jc w:val="both"/>
        <w:rPr>
          <w:rFonts w:ascii="Times New Roman" w:eastAsia="Times New Roman" w:hAnsi="Times New Roman" w:cs="Times New Roman"/>
          <w:color w:val="221F1F"/>
          <w:sz w:val="20"/>
          <w:lang w:eastAsia="ru-RU"/>
        </w:rPr>
      </w:pPr>
      <w:r w:rsidRPr="009115AD">
        <w:rPr>
          <w:rFonts w:ascii="Calibri" w:eastAsia="Calibri" w:hAnsi="Calibri" w:cs="Calibri"/>
          <w:color w:val="221F1F"/>
          <w:sz w:val="14"/>
          <w:lang w:eastAsia="ru-RU"/>
        </w:rPr>
        <w:t xml:space="preserve">6 </w:t>
      </w:r>
      <w:r w:rsidRPr="009115AD">
        <w:rPr>
          <w:rFonts w:ascii="Times New Roman" w:eastAsia="Times New Roman" w:hAnsi="Times New Roman" w:cs="Times New Roman"/>
          <w:color w:val="221F1F"/>
          <w:sz w:val="20"/>
          <w:lang w:eastAsia="ru-RU"/>
        </w:rPr>
        <w:t xml:space="preserve">осознание исторической преемственности поколений, своей ответственности за сохранение русской культуры; </w:t>
      </w:r>
      <w:r w:rsidRPr="009115AD">
        <w:rPr>
          <w:rFonts w:ascii="Calibri" w:eastAsia="Calibri" w:hAnsi="Calibri" w:cs="Calibri"/>
          <w:color w:val="221F1F"/>
          <w:sz w:val="14"/>
          <w:lang w:eastAsia="ru-RU"/>
        </w:rPr>
        <w:t xml:space="preserve">6 </w:t>
      </w:r>
      <w:r w:rsidRPr="009115AD">
        <w:rPr>
          <w:rFonts w:ascii="Times New Roman" w:eastAsia="Times New Roman" w:hAnsi="Times New Roman" w:cs="Times New Roman"/>
          <w:color w:val="221F1F"/>
          <w:sz w:val="20"/>
          <w:lang w:eastAsia="ru-RU"/>
        </w:rPr>
        <w:t>развитие читательских умений.</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Достижение данных целей предполагает решение следующих</w:t>
      </w:r>
      <w:r w:rsidRPr="009115AD">
        <w:rPr>
          <w:rFonts w:ascii="Times New Roman" w:eastAsia="Times New Roman" w:hAnsi="Times New Roman" w:cs="Times New Roman"/>
          <w:b/>
          <w:color w:val="221F1F"/>
          <w:sz w:val="20"/>
          <w:lang w:eastAsia="ru-RU"/>
        </w:rPr>
        <w:t xml:space="preserve"> задач</w:t>
      </w:r>
      <w:r w:rsidRPr="009115AD">
        <w:rPr>
          <w:rFonts w:ascii="Times New Roman" w:eastAsia="Times New Roman" w:hAnsi="Times New Roman" w:cs="Times New Roman"/>
          <w:color w:val="221F1F"/>
          <w:sz w:val="20"/>
          <w:lang w:eastAsia="ru-RU"/>
        </w:rPr>
        <w:t>:</w:t>
      </w:r>
    </w:p>
    <w:p w:rsidR="009115AD" w:rsidRPr="009115AD" w:rsidRDefault="009115AD" w:rsidP="009115AD">
      <w:pPr>
        <w:spacing w:after="49" w:line="247" w:lineRule="auto"/>
        <w:ind w:left="227" w:hanging="142"/>
        <w:jc w:val="both"/>
        <w:rPr>
          <w:rFonts w:ascii="Times New Roman" w:eastAsia="Times New Roman" w:hAnsi="Times New Roman" w:cs="Times New Roman"/>
          <w:color w:val="221F1F"/>
          <w:sz w:val="20"/>
          <w:lang w:eastAsia="ru-RU"/>
        </w:rPr>
      </w:pPr>
      <w:r w:rsidRPr="009115AD">
        <w:rPr>
          <w:rFonts w:ascii="Calibri" w:eastAsia="Calibri" w:hAnsi="Calibri" w:cs="Calibri"/>
          <w:color w:val="221F1F"/>
          <w:sz w:val="14"/>
          <w:lang w:eastAsia="ru-RU"/>
        </w:rPr>
        <w:t xml:space="preserve">6 </w:t>
      </w:r>
      <w:r w:rsidRPr="009115AD">
        <w:rPr>
          <w:rFonts w:ascii="Times New Roman" w:eastAsia="Times New Roman" w:hAnsi="Times New Roman" w:cs="Times New Roman"/>
          <w:color w:val="221F1F"/>
          <w:sz w:val="20"/>
          <w:lang w:eastAsia="ru-RU"/>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9115AD" w:rsidRPr="009115AD" w:rsidRDefault="009115AD" w:rsidP="009115AD">
      <w:pPr>
        <w:spacing w:after="49" w:line="247" w:lineRule="auto"/>
        <w:ind w:left="227" w:hanging="142"/>
        <w:jc w:val="both"/>
        <w:rPr>
          <w:rFonts w:ascii="Times New Roman" w:eastAsia="Times New Roman" w:hAnsi="Times New Roman" w:cs="Times New Roman"/>
          <w:color w:val="221F1F"/>
          <w:sz w:val="20"/>
          <w:lang w:eastAsia="ru-RU"/>
        </w:rPr>
      </w:pPr>
      <w:r w:rsidRPr="009115AD">
        <w:rPr>
          <w:rFonts w:ascii="Calibri" w:eastAsia="Calibri" w:hAnsi="Calibri" w:cs="Calibri"/>
          <w:color w:val="221F1F"/>
          <w:sz w:val="14"/>
          <w:lang w:eastAsia="ru-RU"/>
        </w:rPr>
        <w:t xml:space="preserve">6 </w:t>
      </w:r>
      <w:r w:rsidRPr="009115AD">
        <w:rPr>
          <w:rFonts w:ascii="Times New Roman" w:eastAsia="Times New Roman" w:hAnsi="Times New Roman" w:cs="Times New Roman"/>
          <w:color w:val="221F1F"/>
          <w:sz w:val="20"/>
          <w:lang w:eastAsia="ru-RU"/>
        </w:rPr>
        <w:t xml:space="preserve">воспитание ценностного отношения к историко-культурному опыту русского народа, введение обучающегося в </w:t>
      </w:r>
      <w:proofErr w:type="spellStart"/>
      <w:r w:rsidRPr="009115AD">
        <w:rPr>
          <w:rFonts w:ascii="Times New Roman" w:eastAsia="Times New Roman" w:hAnsi="Times New Roman" w:cs="Times New Roman"/>
          <w:color w:val="221F1F"/>
          <w:sz w:val="20"/>
          <w:lang w:eastAsia="ru-RU"/>
        </w:rPr>
        <w:t>культурноязыковое</w:t>
      </w:r>
      <w:proofErr w:type="spellEnd"/>
      <w:r w:rsidRPr="009115AD">
        <w:rPr>
          <w:rFonts w:ascii="Times New Roman" w:eastAsia="Times New Roman" w:hAnsi="Times New Roman" w:cs="Times New Roman"/>
          <w:color w:val="221F1F"/>
          <w:sz w:val="20"/>
          <w:lang w:eastAsia="ru-RU"/>
        </w:rPr>
        <w:t xml:space="preserve">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rsidR="009115AD" w:rsidRPr="009115AD" w:rsidRDefault="009115AD" w:rsidP="009115AD">
      <w:pPr>
        <w:spacing w:after="49" w:line="247" w:lineRule="auto"/>
        <w:ind w:left="227" w:hanging="142"/>
        <w:jc w:val="both"/>
        <w:rPr>
          <w:rFonts w:ascii="Times New Roman" w:eastAsia="Times New Roman" w:hAnsi="Times New Roman" w:cs="Times New Roman"/>
          <w:color w:val="221F1F"/>
          <w:sz w:val="20"/>
          <w:lang w:eastAsia="ru-RU"/>
        </w:rPr>
      </w:pPr>
      <w:r w:rsidRPr="009115AD">
        <w:rPr>
          <w:rFonts w:ascii="Calibri" w:eastAsia="Calibri" w:hAnsi="Calibri" w:cs="Calibri"/>
          <w:color w:val="221F1F"/>
          <w:sz w:val="14"/>
          <w:lang w:eastAsia="ru-RU"/>
        </w:rPr>
        <w:t xml:space="preserve">6 </w:t>
      </w:r>
      <w:r w:rsidRPr="009115AD">
        <w:rPr>
          <w:rFonts w:ascii="Times New Roman" w:eastAsia="Times New Roman" w:hAnsi="Times New Roman" w:cs="Times New Roman"/>
          <w:color w:val="221F1F"/>
          <w:sz w:val="20"/>
          <w:lang w:eastAsia="ru-RU"/>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9115AD" w:rsidRPr="009115AD" w:rsidRDefault="009115AD" w:rsidP="009115AD">
      <w:pPr>
        <w:spacing w:after="49" w:line="247" w:lineRule="auto"/>
        <w:ind w:left="227" w:hanging="142"/>
        <w:jc w:val="both"/>
        <w:rPr>
          <w:rFonts w:ascii="Times New Roman" w:eastAsia="Times New Roman" w:hAnsi="Times New Roman" w:cs="Times New Roman"/>
          <w:color w:val="221F1F"/>
          <w:sz w:val="20"/>
          <w:lang w:eastAsia="ru-RU"/>
        </w:rPr>
      </w:pPr>
      <w:r w:rsidRPr="009115AD">
        <w:rPr>
          <w:rFonts w:ascii="Calibri" w:eastAsia="Calibri" w:hAnsi="Calibri" w:cs="Calibri"/>
          <w:color w:val="221F1F"/>
          <w:sz w:val="14"/>
          <w:lang w:eastAsia="ru-RU"/>
        </w:rPr>
        <w:t xml:space="preserve">6 </w:t>
      </w:r>
      <w:r w:rsidRPr="009115AD">
        <w:rPr>
          <w:rFonts w:ascii="Times New Roman" w:eastAsia="Times New Roman" w:hAnsi="Times New Roman" w:cs="Times New Roman"/>
          <w:color w:val="221F1F"/>
          <w:sz w:val="20"/>
          <w:lang w:eastAsia="ru-RU"/>
        </w:rPr>
        <w:t>обогащение знаний о художественно-эстетических возможностях русского языка на основе изучения произведений русской литературы;</w:t>
      </w:r>
    </w:p>
    <w:p w:rsidR="009115AD" w:rsidRPr="009115AD" w:rsidRDefault="009115AD" w:rsidP="009115AD">
      <w:pPr>
        <w:spacing w:after="49" w:line="247" w:lineRule="auto"/>
        <w:ind w:left="227" w:hanging="142"/>
        <w:jc w:val="both"/>
        <w:rPr>
          <w:rFonts w:ascii="Times New Roman" w:eastAsia="Times New Roman" w:hAnsi="Times New Roman" w:cs="Times New Roman"/>
          <w:color w:val="221F1F"/>
          <w:sz w:val="20"/>
          <w:lang w:eastAsia="ru-RU"/>
        </w:rPr>
      </w:pPr>
      <w:r w:rsidRPr="009115AD">
        <w:rPr>
          <w:rFonts w:ascii="Calibri" w:eastAsia="Calibri" w:hAnsi="Calibri" w:cs="Calibri"/>
          <w:color w:val="221F1F"/>
          <w:sz w:val="14"/>
          <w:lang w:eastAsia="ru-RU"/>
        </w:rPr>
        <w:t xml:space="preserve">6 </w:t>
      </w:r>
      <w:r w:rsidRPr="009115AD">
        <w:rPr>
          <w:rFonts w:ascii="Times New Roman" w:eastAsia="Times New Roman" w:hAnsi="Times New Roman" w:cs="Times New Roman"/>
          <w:color w:val="221F1F"/>
          <w:sz w:val="20"/>
          <w:lang w:eastAsia="ru-RU"/>
        </w:rPr>
        <w:t xml:space="preserve">формирование потребности в постоянном чтении для развития личности, для речевого самосовершенствования; </w:t>
      </w:r>
    </w:p>
    <w:p w:rsidR="009115AD" w:rsidRPr="009115AD" w:rsidRDefault="009115AD" w:rsidP="009115AD">
      <w:pPr>
        <w:spacing w:after="49" w:line="247" w:lineRule="auto"/>
        <w:ind w:left="227" w:hanging="142"/>
        <w:jc w:val="both"/>
        <w:rPr>
          <w:rFonts w:ascii="Times New Roman" w:eastAsia="Times New Roman" w:hAnsi="Times New Roman" w:cs="Times New Roman"/>
          <w:color w:val="221F1F"/>
          <w:sz w:val="20"/>
          <w:lang w:eastAsia="ru-RU"/>
        </w:rPr>
      </w:pPr>
      <w:r w:rsidRPr="009115AD">
        <w:rPr>
          <w:rFonts w:ascii="Calibri" w:eastAsia="Calibri" w:hAnsi="Calibri" w:cs="Calibri"/>
          <w:color w:val="221F1F"/>
          <w:sz w:val="14"/>
          <w:lang w:eastAsia="ru-RU"/>
        </w:rPr>
        <w:t xml:space="preserve">6 </w:t>
      </w:r>
      <w:r w:rsidRPr="009115AD">
        <w:rPr>
          <w:rFonts w:ascii="Times New Roman" w:eastAsia="Times New Roman" w:hAnsi="Times New Roman" w:cs="Times New Roman"/>
          <w:color w:val="221F1F"/>
          <w:sz w:val="20"/>
          <w:lang w:eastAsia="ru-RU"/>
        </w:rPr>
        <w:t>совершенствование читательских умений понимать и оценивать содержание и специфику различных текстов, участвовать в их обсуждении;</w:t>
      </w:r>
    </w:p>
    <w:p w:rsidR="009115AD" w:rsidRPr="009115AD" w:rsidRDefault="009115AD" w:rsidP="009115AD">
      <w:pPr>
        <w:spacing w:after="201" w:line="247" w:lineRule="auto"/>
        <w:ind w:left="227" w:hanging="142"/>
        <w:jc w:val="both"/>
        <w:rPr>
          <w:rFonts w:ascii="Times New Roman" w:eastAsia="Times New Roman" w:hAnsi="Times New Roman" w:cs="Times New Roman"/>
          <w:color w:val="221F1F"/>
          <w:sz w:val="20"/>
          <w:lang w:eastAsia="ru-RU"/>
        </w:rPr>
      </w:pPr>
      <w:r w:rsidRPr="009115AD">
        <w:rPr>
          <w:rFonts w:ascii="Calibri" w:eastAsia="Calibri" w:hAnsi="Calibri" w:cs="Calibri"/>
          <w:color w:val="221F1F"/>
          <w:sz w:val="14"/>
          <w:lang w:eastAsia="ru-RU"/>
        </w:rPr>
        <w:t xml:space="preserve">6 </w:t>
      </w:r>
      <w:r w:rsidRPr="009115AD">
        <w:rPr>
          <w:rFonts w:ascii="Times New Roman" w:eastAsia="Times New Roman" w:hAnsi="Times New Roman" w:cs="Times New Roman"/>
          <w:color w:val="221F1F"/>
          <w:sz w:val="20"/>
          <w:lang w:eastAsia="ru-RU"/>
        </w:rPr>
        <w:t xml:space="preserve">развитие всех видов речевой деятельности, приобретение опыта создания устных и письменных высказываний о </w:t>
      </w:r>
      <w:proofErr w:type="gramStart"/>
      <w:r w:rsidRPr="009115AD">
        <w:rPr>
          <w:rFonts w:ascii="Times New Roman" w:eastAsia="Times New Roman" w:hAnsi="Times New Roman" w:cs="Times New Roman"/>
          <w:color w:val="221F1F"/>
          <w:sz w:val="20"/>
          <w:lang w:eastAsia="ru-RU"/>
        </w:rPr>
        <w:t>прочитанном</w:t>
      </w:r>
      <w:proofErr w:type="gramEnd"/>
      <w:r w:rsidRPr="009115AD">
        <w:rPr>
          <w:rFonts w:ascii="Times New Roman" w:eastAsia="Times New Roman" w:hAnsi="Times New Roman" w:cs="Times New Roman"/>
          <w:color w:val="221F1F"/>
          <w:sz w:val="20"/>
          <w:lang w:eastAsia="ru-RU"/>
        </w:rPr>
        <w:t>.</w:t>
      </w:r>
    </w:p>
    <w:p w:rsidR="009115AD" w:rsidRPr="009115AD" w:rsidRDefault="009115AD" w:rsidP="009115AD">
      <w:pPr>
        <w:spacing w:after="30" w:line="246" w:lineRule="auto"/>
        <w:ind w:left="-4" w:right="-15" w:hanging="10"/>
        <w:rPr>
          <w:rFonts w:ascii="Times New Roman" w:eastAsia="Times New Roman" w:hAnsi="Times New Roman" w:cs="Times New Roman"/>
          <w:color w:val="221F1F"/>
          <w:sz w:val="20"/>
          <w:lang w:eastAsia="ru-RU"/>
        </w:rPr>
      </w:pPr>
      <w:r w:rsidRPr="009115AD">
        <w:rPr>
          <w:rFonts w:ascii="Calibri" w:eastAsia="Calibri" w:hAnsi="Calibri" w:cs="Calibri"/>
          <w:color w:val="221F1F"/>
          <w:lang w:eastAsia="ru-RU"/>
        </w:rPr>
        <w:t xml:space="preserve">МЕСТО УЧЕБНОГО ПРЕДМЕТА </w:t>
      </w:r>
    </w:p>
    <w:p w:rsidR="009115AD" w:rsidRPr="009115AD" w:rsidRDefault="009115AD" w:rsidP="009115AD">
      <w:pPr>
        <w:spacing w:after="30" w:line="246" w:lineRule="auto"/>
        <w:ind w:left="-4" w:right="-15" w:hanging="10"/>
        <w:rPr>
          <w:rFonts w:ascii="Times New Roman" w:eastAsia="Times New Roman" w:hAnsi="Times New Roman" w:cs="Times New Roman"/>
          <w:color w:val="221F1F"/>
          <w:sz w:val="20"/>
          <w:lang w:eastAsia="ru-RU"/>
        </w:rPr>
      </w:pPr>
      <w:r w:rsidRPr="009115AD">
        <w:rPr>
          <w:rFonts w:ascii="Calibri" w:eastAsia="Calibri" w:hAnsi="Calibri" w:cs="Calibri"/>
          <w:color w:val="221F1F"/>
          <w:lang w:eastAsia="ru-RU"/>
        </w:rPr>
        <w:t xml:space="preserve">«ЛИТЕРАТУРНОЕ ЧТЕНИЕ НА РОДНОМ (РУССКОМ) ЯЗЫКЕ»  </w:t>
      </w:r>
    </w:p>
    <w:p w:rsidR="009115AD" w:rsidRPr="009115AD" w:rsidRDefault="009115AD" w:rsidP="009115AD">
      <w:pPr>
        <w:spacing w:after="105" w:line="246" w:lineRule="auto"/>
        <w:ind w:left="-4" w:right="-15" w:hanging="10"/>
        <w:rPr>
          <w:rFonts w:ascii="Times New Roman" w:eastAsia="Times New Roman" w:hAnsi="Times New Roman" w:cs="Times New Roman"/>
          <w:color w:val="221F1F"/>
          <w:sz w:val="20"/>
          <w:lang w:eastAsia="ru-RU"/>
        </w:rPr>
      </w:pPr>
      <w:r w:rsidRPr="009115AD">
        <w:rPr>
          <w:rFonts w:ascii="Calibri" w:eastAsia="Calibri" w:hAnsi="Calibri" w:cs="Calibri"/>
          <w:color w:val="221F1F"/>
          <w:lang w:eastAsia="ru-RU"/>
        </w:rPr>
        <w:t>В УЧЕБНОМ ПЛАНЕ</w:t>
      </w:r>
    </w:p>
    <w:p w:rsidR="009115AD" w:rsidRPr="009115AD" w:rsidRDefault="009115AD" w:rsidP="009115AD">
      <w:pPr>
        <w:spacing w:after="271" w:line="247" w:lineRule="auto"/>
        <w:ind w:left="-15" w:firstLine="330"/>
        <w:jc w:val="both"/>
        <w:rPr>
          <w:rFonts w:ascii="Times New Roman" w:eastAsia="Times New Roman" w:hAnsi="Times New Roman" w:cs="Times New Roman"/>
          <w:color w:val="221F1F"/>
          <w:sz w:val="20"/>
          <w:lang w:eastAsia="ru-RU"/>
        </w:rPr>
      </w:pPr>
      <w:proofErr w:type="gramStart"/>
      <w:r w:rsidRPr="009115AD">
        <w:rPr>
          <w:rFonts w:ascii="Times New Roman" w:eastAsia="Times New Roman" w:hAnsi="Times New Roman" w:cs="Times New Roman"/>
          <w:color w:val="221F1F"/>
          <w:sz w:val="20"/>
          <w:lang w:eastAsia="ru-RU"/>
        </w:rPr>
        <w:t>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135 часов (33 часа в 1 классе и по 34 часа во 2—4 классах).</w:t>
      </w:r>
      <w:proofErr w:type="gramEnd"/>
      <w:r w:rsidRPr="009115AD">
        <w:rPr>
          <w:rFonts w:ascii="Times New Roman" w:eastAsia="Times New Roman" w:hAnsi="Times New Roman" w:cs="Times New Roman"/>
          <w:color w:val="221F1F"/>
          <w:sz w:val="20"/>
          <w:lang w:eastAsia="ru-RU"/>
        </w:rPr>
        <w:t xml:space="preserve">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w:t>
      </w:r>
      <w:proofErr w:type="gramStart"/>
      <w:r w:rsidRPr="009115AD">
        <w:rPr>
          <w:rFonts w:ascii="Times New Roman" w:eastAsia="Times New Roman" w:hAnsi="Times New Roman" w:cs="Times New Roman"/>
          <w:color w:val="221F1F"/>
          <w:sz w:val="20"/>
          <w:lang w:eastAsia="ru-RU"/>
        </w:rPr>
        <w:t>учитывающего</w:t>
      </w:r>
      <w:proofErr w:type="gramEnd"/>
      <w:r w:rsidRPr="009115AD">
        <w:rPr>
          <w:rFonts w:ascii="Times New Roman" w:eastAsia="Times New Roman" w:hAnsi="Times New Roman" w:cs="Times New Roman"/>
          <w:color w:val="221F1F"/>
          <w:sz w:val="20"/>
          <w:lang w:eastAsia="ru-RU"/>
        </w:rPr>
        <w:t xml:space="preserve"> в том числе национальные и этнокультурные особенности народов Российской Федерации. </w:t>
      </w:r>
    </w:p>
    <w:p w:rsidR="009115AD" w:rsidRPr="009115AD" w:rsidRDefault="009115AD" w:rsidP="009115AD">
      <w:pPr>
        <w:spacing w:after="30" w:line="246" w:lineRule="auto"/>
        <w:ind w:left="-4" w:right="-15" w:hanging="10"/>
        <w:rPr>
          <w:rFonts w:ascii="Times New Roman" w:eastAsia="Times New Roman" w:hAnsi="Times New Roman" w:cs="Times New Roman"/>
          <w:color w:val="221F1F"/>
          <w:sz w:val="20"/>
          <w:lang w:eastAsia="ru-RU"/>
        </w:rPr>
      </w:pPr>
      <w:r w:rsidRPr="009115AD">
        <w:rPr>
          <w:rFonts w:ascii="Calibri" w:eastAsia="Calibri" w:hAnsi="Calibri" w:cs="Calibri"/>
          <w:color w:val="221F1F"/>
          <w:lang w:eastAsia="ru-RU"/>
        </w:rPr>
        <w:t xml:space="preserve">ОСНОВНЫЕ СОДЕРЖАТЕЛЬНЫЕ ЛИНИИ </w:t>
      </w:r>
    </w:p>
    <w:p w:rsidR="009115AD" w:rsidRPr="009115AD" w:rsidRDefault="009115AD" w:rsidP="009115AD">
      <w:pPr>
        <w:spacing w:after="30" w:line="246" w:lineRule="auto"/>
        <w:ind w:left="-4" w:right="-15" w:hanging="10"/>
        <w:rPr>
          <w:rFonts w:ascii="Times New Roman" w:eastAsia="Times New Roman" w:hAnsi="Times New Roman" w:cs="Times New Roman"/>
          <w:color w:val="221F1F"/>
          <w:sz w:val="20"/>
          <w:lang w:eastAsia="ru-RU"/>
        </w:rPr>
      </w:pPr>
      <w:r w:rsidRPr="009115AD">
        <w:rPr>
          <w:rFonts w:ascii="Calibri" w:eastAsia="Calibri" w:hAnsi="Calibri" w:cs="Calibri"/>
          <w:color w:val="221F1F"/>
          <w:lang w:eastAsia="ru-RU"/>
        </w:rPr>
        <w:lastRenderedPageBreak/>
        <w:t xml:space="preserve">ПРИМЕРНОЙ РАБОЧЕЙ ПРОГРАММЫ УЧЕБНОГО ПРЕДМЕТА </w:t>
      </w:r>
    </w:p>
    <w:p w:rsidR="009115AD" w:rsidRPr="009115AD" w:rsidRDefault="009115AD" w:rsidP="009115AD">
      <w:pPr>
        <w:spacing w:after="105" w:line="246" w:lineRule="auto"/>
        <w:ind w:left="-4" w:right="-15" w:hanging="10"/>
        <w:rPr>
          <w:rFonts w:ascii="Times New Roman" w:eastAsia="Times New Roman" w:hAnsi="Times New Roman" w:cs="Times New Roman"/>
          <w:color w:val="221F1F"/>
          <w:sz w:val="20"/>
          <w:lang w:eastAsia="ru-RU"/>
        </w:rPr>
      </w:pPr>
      <w:r w:rsidRPr="009115AD">
        <w:rPr>
          <w:rFonts w:ascii="Calibri" w:eastAsia="Calibri" w:hAnsi="Calibri" w:cs="Calibri"/>
          <w:color w:val="221F1F"/>
          <w:lang w:eastAsia="ru-RU"/>
        </w:rPr>
        <w:t>«ЛИТЕРАТУРНОЕ ЧТЕНИЕ НА РОДНОМ (РУССКОМ) ЯЗЫКЕ»</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xml:space="preserve">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w:t>
      </w:r>
      <w:proofErr w:type="gramStart"/>
      <w:r w:rsidRPr="009115AD">
        <w:rPr>
          <w:rFonts w:ascii="Times New Roman" w:eastAsia="Times New Roman" w:hAnsi="Times New Roman" w:cs="Times New Roman"/>
          <w:color w:val="221F1F"/>
          <w:sz w:val="20"/>
          <w:lang w:eastAsia="ru-RU"/>
        </w:rPr>
        <w:t>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w:t>
      </w:r>
      <w:proofErr w:type="gramEnd"/>
      <w:r w:rsidRPr="009115AD">
        <w:rPr>
          <w:rFonts w:ascii="Times New Roman" w:eastAsia="Times New Roman" w:hAnsi="Times New Roman" w:cs="Times New Roman"/>
          <w:color w:val="221F1F"/>
          <w:sz w:val="20"/>
          <w:lang w:eastAsia="ru-RU"/>
        </w:rPr>
        <w:t xml:space="preserve"> </w:t>
      </w:r>
      <w:proofErr w:type="gramStart"/>
      <w:r w:rsidRPr="009115AD">
        <w:rPr>
          <w:rFonts w:ascii="Times New Roman" w:eastAsia="Times New Roman" w:hAnsi="Times New Roman" w:cs="Times New Roman"/>
          <w:color w:val="221F1F"/>
          <w:sz w:val="20"/>
          <w:lang w:eastAsia="ru-RU"/>
        </w:rPr>
        <w:t>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w:t>
      </w:r>
      <w:proofErr w:type="gramEnd"/>
      <w:r w:rsidRPr="009115AD">
        <w:rPr>
          <w:rFonts w:ascii="Times New Roman" w:eastAsia="Times New Roman" w:hAnsi="Times New Roman" w:cs="Times New Roman"/>
          <w:color w:val="221F1F"/>
          <w:sz w:val="20"/>
          <w:lang w:eastAsia="ru-RU"/>
        </w:rPr>
        <w:t xml:space="preserve">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xml:space="preserve">В данной программе специфика курса «Литературное чтение на родном (русском) языке» реализована </w:t>
      </w:r>
      <w:proofErr w:type="gramStart"/>
      <w:r w:rsidRPr="009115AD">
        <w:rPr>
          <w:rFonts w:ascii="Times New Roman" w:eastAsia="Times New Roman" w:hAnsi="Times New Roman" w:cs="Times New Roman"/>
          <w:color w:val="221F1F"/>
          <w:sz w:val="20"/>
          <w:lang w:eastAsia="ru-RU"/>
        </w:rPr>
        <w:t>благодаря</w:t>
      </w:r>
      <w:proofErr w:type="gramEnd"/>
      <w:r w:rsidRPr="009115AD">
        <w:rPr>
          <w:rFonts w:ascii="Times New Roman" w:eastAsia="Times New Roman" w:hAnsi="Times New Roman" w:cs="Times New Roman"/>
          <w:color w:val="221F1F"/>
          <w:sz w:val="20"/>
          <w:lang w:eastAsia="ru-RU"/>
        </w:rPr>
        <w:t xml:space="preserve">: </w:t>
      </w:r>
    </w:p>
    <w:p w:rsidR="009115AD" w:rsidRPr="009115AD" w:rsidRDefault="009115AD" w:rsidP="009115AD">
      <w:pPr>
        <w:spacing w:after="0" w:line="249" w:lineRule="auto"/>
        <w:ind w:left="-15" w:right="-15" w:firstLine="340"/>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9115AD" w:rsidRPr="009115AD" w:rsidRDefault="009115AD" w:rsidP="009115AD">
      <w:pPr>
        <w:spacing w:after="50" w:line="240" w:lineRule="auto"/>
        <w:ind w:left="10" w:hanging="10"/>
        <w:jc w:val="right"/>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xml:space="preserve"> б) вниманию к тем произведениям русских писателей, </w:t>
      </w:r>
      <w:proofErr w:type="gramStart"/>
      <w:r w:rsidRPr="009115AD">
        <w:rPr>
          <w:rFonts w:ascii="Times New Roman" w:eastAsia="Times New Roman" w:hAnsi="Times New Roman" w:cs="Times New Roman"/>
          <w:color w:val="221F1F"/>
          <w:sz w:val="20"/>
          <w:lang w:eastAsia="ru-RU"/>
        </w:rPr>
        <w:t>в</w:t>
      </w:r>
      <w:proofErr w:type="gramEnd"/>
      <w:r w:rsidRPr="009115AD">
        <w:rPr>
          <w:rFonts w:ascii="Times New Roman" w:eastAsia="Times New Roman" w:hAnsi="Times New Roman" w:cs="Times New Roman"/>
          <w:color w:val="221F1F"/>
          <w:sz w:val="20"/>
          <w:lang w:eastAsia="ru-RU"/>
        </w:rPr>
        <w:t xml:space="preserve"> ко-</w:t>
      </w:r>
    </w:p>
    <w:p w:rsidR="009115AD" w:rsidRPr="009115AD" w:rsidRDefault="009115AD" w:rsidP="009115AD">
      <w:pPr>
        <w:spacing w:after="49" w:line="247" w:lineRule="auto"/>
        <w:ind w:left="-15"/>
        <w:jc w:val="both"/>
        <w:rPr>
          <w:rFonts w:ascii="Times New Roman" w:eastAsia="Times New Roman" w:hAnsi="Times New Roman" w:cs="Times New Roman"/>
          <w:color w:val="221F1F"/>
          <w:sz w:val="20"/>
          <w:lang w:eastAsia="ru-RU"/>
        </w:rPr>
      </w:pPr>
      <w:proofErr w:type="spellStart"/>
      <w:r w:rsidRPr="009115AD">
        <w:rPr>
          <w:rFonts w:ascii="Times New Roman" w:eastAsia="Times New Roman" w:hAnsi="Times New Roman" w:cs="Times New Roman"/>
          <w:color w:val="221F1F"/>
          <w:sz w:val="20"/>
          <w:lang w:eastAsia="ru-RU"/>
        </w:rPr>
        <w:t>торых</w:t>
      </w:r>
      <w:proofErr w:type="spellEnd"/>
      <w:r w:rsidRPr="009115AD">
        <w:rPr>
          <w:rFonts w:ascii="Times New Roman" w:eastAsia="Times New Roman" w:hAnsi="Times New Roman" w:cs="Times New Roman"/>
          <w:color w:val="221F1F"/>
          <w:sz w:val="20"/>
          <w:lang w:eastAsia="ru-RU"/>
        </w:rPr>
        <w:t xml:space="preserve">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 </w:t>
      </w:r>
    </w:p>
    <w:p w:rsidR="009115AD" w:rsidRPr="009115AD" w:rsidRDefault="009115AD" w:rsidP="009115AD">
      <w:pPr>
        <w:spacing w:after="50" w:line="240" w:lineRule="auto"/>
        <w:ind w:left="10" w:hanging="10"/>
        <w:jc w:val="right"/>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xml:space="preserve">в) расширенному историко-культурному комментарию </w:t>
      </w:r>
      <w:proofErr w:type="gramStart"/>
      <w:r w:rsidRPr="009115AD">
        <w:rPr>
          <w:rFonts w:ascii="Times New Roman" w:eastAsia="Times New Roman" w:hAnsi="Times New Roman" w:cs="Times New Roman"/>
          <w:color w:val="221F1F"/>
          <w:sz w:val="20"/>
          <w:lang w:eastAsia="ru-RU"/>
        </w:rPr>
        <w:t>к</w:t>
      </w:r>
      <w:proofErr w:type="gramEnd"/>
      <w:r w:rsidRPr="009115AD">
        <w:rPr>
          <w:rFonts w:ascii="Times New Roman" w:eastAsia="Times New Roman" w:hAnsi="Times New Roman" w:cs="Times New Roman"/>
          <w:color w:val="221F1F"/>
          <w:sz w:val="20"/>
          <w:lang w:eastAsia="ru-RU"/>
        </w:rPr>
        <w:t xml:space="preserve"> </w:t>
      </w:r>
    </w:p>
    <w:p w:rsidR="009115AD" w:rsidRPr="009115AD" w:rsidRDefault="009115AD" w:rsidP="009115AD">
      <w:pPr>
        <w:spacing w:after="49" w:line="247" w:lineRule="auto"/>
        <w:ind w:left="-15"/>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xml:space="preserve">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xml:space="preserve">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w:t>
      </w:r>
      <w:proofErr w:type="gramStart"/>
      <w:r w:rsidRPr="009115AD">
        <w:rPr>
          <w:rFonts w:ascii="Times New Roman" w:eastAsia="Times New Roman" w:hAnsi="Times New Roman" w:cs="Times New Roman"/>
          <w:color w:val="221F1F"/>
          <w:sz w:val="20"/>
          <w:lang w:eastAsia="ru-RU"/>
        </w:rPr>
        <w:t>Оба курса объединяет</w:t>
      </w:r>
      <w:proofErr w:type="gramEnd"/>
      <w:r w:rsidRPr="009115AD">
        <w:rPr>
          <w:rFonts w:ascii="Times New Roman" w:eastAsia="Times New Roman" w:hAnsi="Times New Roman" w:cs="Times New Roman"/>
          <w:color w:val="221F1F"/>
          <w:sz w:val="20"/>
          <w:lang w:eastAsia="ru-RU"/>
        </w:rPr>
        <w:t xml:space="preserve">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 </w:t>
      </w:r>
      <w:r w:rsidRPr="009115AD">
        <w:rPr>
          <w:rFonts w:ascii="Times New Roman" w:eastAsia="Times New Roman" w:hAnsi="Times New Roman" w:cs="Times New Roman"/>
          <w:color w:val="221F1F"/>
          <w:sz w:val="20"/>
          <w:lang w:eastAsia="ru-RU"/>
        </w:rPr>
        <w:br w:type="page"/>
      </w:r>
    </w:p>
    <w:p w:rsidR="009115AD" w:rsidRPr="009115AD" w:rsidRDefault="009115AD" w:rsidP="009115AD">
      <w:pPr>
        <w:keepNext/>
        <w:keepLines/>
        <w:spacing w:after="51" w:line="228" w:lineRule="auto"/>
        <w:ind w:left="-4" w:right="-15" w:hanging="10"/>
        <w:outlineLvl w:val="0"/>
        <w:rPr>
          <w:rFonts w:ascii="Calibri" w:eastAsia="Calibri" w:hAnsi="Calibri" w:cs="Calibri"/>
          <w:b/>
          <w:color w:val="221F1F"/>
          <w:sz w:val="24"/>
          <w:lang w:eastAsia="ru-RU"/>
        </w:rPr>
      </w:pPr>
      <w:r w:rsidRPr="009115AD">
        <w:rPr>
          <w:rFonts w:ascii="Calibri" w:eastAsia="Calibri" w:hAnsi="Calibri" w:cs="Calibri"/>
          <w:b/>
          <w:color w:val="221F1F"/>
          <w:sz w:val="24"/>
          <w:lang w:eastAsia="ru-RU"/>
        </w:rPr>
        <w:lastRenderedPageBreak/>
        <w:t xml:space="preserve">СОДЕРЖАНИЕ УЧЕБНОГО ПРЕДМЕТА </w:t>
      </w:r>
    </w:p>
    <w:p w:rsidR="009115AD" w:rsidRPr="009115AD" w:rsidRDefault="009115AD" w:rsidP="009115AD">
      <w:pPr>
        <w:keepNext/>
        <w:keepLines/>
        <w:spacing w:after="51" w:line="228" w:lineRule="auto"/>
        <w:ind w:left="-4" w:right="-15" w:hanging="10"/>
        <w:outlineLvl w:val="0"/>
        <w:rPr>
          <w:rFonts w:ascii="Calibri" w:eastAsia="Calibri" w:hAnsi="Calibri" w:cs="Calibri"/>
          <w:b/>
          <w:color w:val="221F1F"/>
          <w:sz w:val="24"/>
          <w:lang w:eastAsia="ru-RU"/>
        </w:rPr>
      </w:pPr>
      <w:r w:rsidRPr="009115AD">
        <w:rPr>
          <w:rFonts w:ascii="Calibri" w:eastAsia="Calibri" w:hAnsi="Calibri" w:cs="Calibri"/>
          <w:b/>
          <w:color w:val="221F1F"/>
          <w:sz w:val="24"/>
          <w:lang w:eastAsia="ru-RU"/>
        </w:rPr>
        <w:t>«ЛИТЕРАТУРНОЕ ЧТЕНИЕ НА РОДНОМ (РУССКОМ) ЯЗЫКЕ»</w:t>
      </w:r>
    </w:p>
    <w:p w:rsidR="009115AD" w:rsidRPr="009115AD" w:rsidRDefault="00907054" w:rsidP="009115AD">
      <w:pPr>
        <w:spacing w:after="220" w:line="240" w:lineRule="auto"/>
        <w:rPr>
          <w:rFonts w:ascii="Times New Roman" w:eastAsia="Times New Roman" w:hAnsi="Times New Roman" w:cs="Times New Roman"/>
          <w:color w:val="221F1F"/>
          <w:sz w:val="20"/>
          <w:lang w:eastAsia="ru-RU"/>
        </w:rPr>
      </w:pPr>
      <w:r>
        <w:rPr>
          <w:rFonts w:ascii="Calibri" w:eastAsia="Calibri" w:hAnsi="Calibri" w:cs="Calibri"/>
          <w:noProof/>
          <w:color w:val="000000"/>
          <w:lang w:eastAsia="ru-RU"/>
        </w:rPr>
      </w:r>
      <w:r>
        <w:rPr>
          <w:rFonts w:ascii="Calibri" w:eastAsia="Calibri" w:hAnsi="Calibri" w:cs="Calibri"/>
          <w:noProof/>
          <w:color w:val="000000"/>
          <w:lang w:eastAsia="ru-RU"/>
        </w:rPr>
        <w:pict>
          <v:group id="Group 26442" o:spid="_x0000_s1030" style="width:317.5pt;height:.5pt;mso-position-horizontal-relative:char;mso-position-vertical-relative:line" coordsize="403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">
            <v:shape id="Shape 638" o:spid="_x0000_s1031" style="position:absolute;width:40320;height:0;visibility:visible;mso-wrap-style:square;v-text-anchor:top" coordsize="403200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ujcAA&#10;AADcAAAADwAAAGRycy9kb3ducmV2LnhtbERPW2vCMBR+F/wP4Qh701QFKZ1RhuCFvq0b+HpIztpu&#10;zUloYlv//fIw2OPHd98fJ9uJgfrQOlawXmUgiLUzLdcKPj/OyxxEiMgGO8ek4EkBjof5bI+FcSO/&#10;01DFWqQQDgUqaGL0hZRBN2QxrJwnTtyX6y3GBPtamh7HFG47ucmynbTYcmpo0NOpIf1TPayCb397&#10;Xu/jcKmkz/NJ65LKe6nUy2J6ewURaYr/4j/3zSjYbdPadCYdAX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cujcAAAADcAAAADwAAAAAAAAAAAAAAAACYAgAAZHJzL2Rvd25y&#10;ZXYueG1sUEsFBgAAAAAEAAQA9QAAAIUDAAAAAA==&#10;" adj="0,,0" path="m,l4032009,e" filled="f" strokecolor="#221f1f" strokeweight=".5pt">
              <v:stroke miterlimit="83231f" joinstyle="miter"/>
              <v:formulas/>
              <v:path arrowok="t" o:connecttype="segments" textboxrect="0,0,4032009,0"/>
            </v:shape>
            <w10:wrap type="none"/>
            <w10:anchorlock/>
          </v:group>
        </w:pic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При определении содержания курса «Литературное чтение на родном (русском) языке» в центре внимания находятся:</w:t>
      </w:r>
    </w:p>
    <w:p w:rsidR="009115AD" w:rsidRPr="009115AD" w:rsidRDefault="009115AD" w:rsidP="009115AD">
      <w:pPr>
        <w:numPr>
          <w:ilvl w:val="0"/>
          <w:numId w:val="2"/>
        </w:numPr>
        <w:spacing w:after="49" w:line="247" w:lineRule="auto"/>
        <w:ind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xml:space="preserve">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 </w:t>
      </w:r>
    </w:p>
    <w:p w:rsidR="009115AD" w:rsidRPr="009115AD" w:rsidRDefault="009115AD" w:rsidP="009115AD">
      <w:pPr>
        <w:numPr>
          <w:ilvl w:val="0"/>
          <w:numId w:val="2"/>
        </w:numPr>
        <w:spacing w:after="49" w:line="247" w:lineRule="auto"/>
        <w:ind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xml:space="preserve">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 </w:t>
      </w:r>
    </w:p>
    <w:p w:rsidR="009115AD" w:rsidRPr="009115AD" w:rsidRDefault="009115AD" w:rsidP="009115AD">
      <w:pPr>
        <w:numPr>
          <w:ilvl w:val="0"/>
          <w:numId w:val="2"/>
        </w:numPr>
        <w:spacing w:after="49" w:line="247" w:lineRule="auto"/>
        <w:ind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w:t>
      </w:r>
      <w:proofErr w:type="gramStart"/>
      <w:r w:rsidRPr="009115AD">
        <w:rPr>
          <w:rFonts w:ascii="Times New Roman" w:eastAsia="Times New Roman" w:hAnsi="Times New Roman" w:cs="Times New Roman"/>
          <w:color w:val="221F1F"/>
          <w:sz w:val="20"/>
          <w:lang w:eastAsia="ru-RU"/>
        </w:rPr>
        <w:t>сств в р</w:t>
      </w:r>
      <w:proofErr w:type="gramEnd"/>
      <w:r w:rsidRPr="009115AD">
        <w:rPr>
          <w:rFonts w:ascii="Times New Roman" w:eastAsia="Times New Roman" w:hAnsi="Times New Roman" w:cs="Times New Roman"/>
          <w:color w:val="221F1F"/>
          <w:sz w:val="20"/>
          <w:lang w:eastAsia="ru-RU"/>
        </w:rPr>
        <w:t xml:space="preserve">усской культуре. </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9115AD" w:rsidRPr="009115AD" w:rsidRDefault="009115AD" w:rsidP="009115AD">
      <w:pPr>
        <w:spacing w:after="271"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xml:space="preserve">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 </w:t>
      </w:r>
    </w:p>
    <w:p w:rsidR="009115AD" w:rsidRPr="009115AD" w:rsidRDefault="009115AD" w:rsidP="009115AD">
      <w:pPr>
        <w:spacing w:after="105" w:line="246" w:lineRule="auto"/>
        <w:ind w:left="-4" w:right="-15" w:hanging="10"/>
        <w:rPr>
          <w:rFonts w:ascii="Times New Roman" w:eastAsia="Times New Roman" w:hAnsi="Times New Roman" w:cs="Times New Roman"/>
          <w:color w:val="221F1F"/>
          <w:sz w:val="20"/>
          <w:lang w:eastAsia="ru-RU"/>
        </w:rPr>
      </w:pPr>
      <w:r w:rsidRPr="009115AD">
        <w:rPr>
          <w:rFonts w:ascii="Calibri" w:eastAsia="Calibri" w:hAnsi="Calibri" w:cs="Calibri"/>
          <w:color w:val="221F1F"/>
          <w:lang w:eastAsia="ru-RU"/>
        </w:rPr>
        <w:t>ПЕРВЫЙ ГОД ОБУЧЕНИЯ</w:t>
      </w:r>
      <w:r w:rsidRPr="009115AD">
        <w:rPr>
          <w:rFonts w:ascii="Calibri" w:eastAsia="Calibri" w:hAnsi="Calibri" w:cs="Calibri"/>
          <w:color w:val="221F1F"/>
          <w:sz w:val="20"/>
          <w:vertAlign w:val="superscript"/>
          <w:lang w:eastAsia="ru-RU"/>
        </w:rPr>
        <w:footnoteReference w:id="1"/>
      </w:r>
      <w:r w:rsidRPr="009115AD">
        <w:rPr>
          <w:rFonts w:ascii="Calibri" w:eastAsia="Calibri" w:hAnsi="Calibri" w:cs="Calibri"/>
          <w:color w:val="221F1F"/>
          <w:lang w:eastAsia="ru-RU"/>
        </w:rPr>
        <w:t xml:space="preserve"> (33 ч)</w:t>
      </w:r>
    </w:p>
    <w:p w:rsidR="009115AD" w:rsidRPr="009115AD" w:rsidRDefault="009115AD" w:rsidP="009115AD">
      <w:pPr>
        <w:spacing w:after="101" w:line="240" w:lineRule="auto"/>
        <w:ind w:left="-5" w:right="-15" w:hanging="10"/>
        <w:rPr>
          <w:rFonts w:ascii="Times New Roman" w:eastAsia="Times New Roman" w:hAnsi="Times New Roman" w:cs="Times New Roman"/>
          <w:color w:val="221F1F"/>
          <w:sz w:val="20"/>
          <w:lang w:eastAsia="ru-RU"/>
        </w:rPr>
      </w:pPr>
      <w:r w:rsidRPr="009115AD">
        <w:rPr>
          <w:rFonts w:ascii="Calibri" w:eastAsia="Calibri" w:hAnsi="Calibri" w:cs="Calibri"/>
          <w:b/>
          <w:color w:val="221F1F"/>
          <w:lang w:eastAsia="ru-RU"/>
        </w:rPr>
        <w:t>Раздел 1.  Мир детства (24 ч)</w:t>
      </w:r>
    </w:p>
    <w:p w:rsidR="009115AD" w:rsidRPr="009115AD" w:rsidRDefault="009115AD" w:rsidP="009115AD">
      <w:pPr>
        <w:spacing w:after="49" w:line="246" w:lineRule="auto"/>
        <w:ind w:left="335" w:right="-15" w:hanging="10"/>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b/>
          <w:color w:val="221F1F"/>
          <w:sz w:val="20"/>
          <w:lang w:eastAsia="ru-RU"/>
        </w:rPr>
        <w:t xml:space="preserve">Я и книги (7 ч) </w:t>
      </w:r>
    </w:p>
    <w:p w:rsidR="009115AD" w:rsidRPr="009115AD" w:rsidRDefault="009115AD" w:rsidP="009115AD">
      <w:pPr>
        <w:spacing w:after="49" w:line="243" w:lineRule="auto"/>
        <w:ind w:left="335" w:right="-15" w:hanging="10"/>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i/>
          <w:color w:val="221F1F"/>
          <w:sz w:val="20"/>
          <w:lang w:eastAsia="ru-RU"/>
        </w:rPr>
        <w:t xml:space="preserve">Не красна книга письмом, красна умом </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Произведения, отражающие первые шаги в чтении. Например:</w:t>
      </w:r>
    </w:p>
    <w:p w:rsidR="009115AD" w:rsidRPr="009115AD" w:rsidRDefault="009115AD" w:rsidP="009115AD">
      <w:pPr>
        <w:spacing w:after="49" w:line="247" w:lineRule="auto"/>
        <w:ind w:left="34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b/>
          <w:color w:val="221F1F"/>
          <w:sz w:val="20"/>
          <w:lang w:eastAsia="ru-RU"/>
        </w:rPr>
        <w:t xml:space="preserve">С. А. </w:t>
      </w:r>
      <w:proofErr w:type="spellStart"/>
      <w:r w:rsidRPr="009115AD">
        <w:rPr>
          <w:rFonts w:ascii="Times New Roman" w:eastAsia="Times New Roman" w:hAnsi="Times New Roman" w:cs="Times New Roman"/>
          <w:b/>
          <w:color w:val="221F1F"/>
          <w:sz w:val="20"/>
          <w:lang w:eastAsia="ru-RU"/>
        </w:rPr>
        <w:t>Баруздин</w:t>
      </w:r>
      <w:proofErr w:type="spellEnd"/>
      <w:r w:rsidRPr="009115AD">
        <w:rPr>
          <w:rFonts w:ascii="Times New Roman" w:eastAsia="Times New Roman" w:hAnsi="Times New Roman" w:cs="Times New Roman"/>
          <w:b/>
          <w:color w:val="221F1F"/>
          <w:sz w:val="20"/>
          <w:lang w:eastAsia="ru-RU"/>
        </w:rPr>
        <w:t>.</w:t>
      </w:r>
      <w:r w:rsidRPr="009115AD">
        <w:rPr>
          <w:rFonts w:ascii="Times New Roman" w:eastAsia="Times New Roman" w:hAnsi="Times New Roman" w:cs="Times New Roman"/>
          <w:color w:val="221F1F"/>
          <w:sz w:val="20"/>
          <w:lang w:eastAsia="ru-RU"/>
        </w:rPr>
        <w:t xml:space="preserve"> «Самое простое дело».</w:t>
      </w:r>
    </w:p>
    <w:p w:rsidR="009115AD" w:rsidRPr="009115AD" w:rsidRDefault="009115AD" w:rsidP="009115AD">
      <w:pPr>
        <w:spacing w:after="49" w:line="247" w:lineRule="auto"/>
        <w:ind w:left="34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b/>
          <w:color w:val="221F1F"/>
          <w:sz w:val="20"/>
          <w:lang w:eastAsia="ru-RU"/>
        </w:rPr>
        <w:t>Л. В. Куклин.</w:t>
      </w:r>
      <w:r w:rsidRPr="009115AD">
        <w:rPr>
          <w:rFonts w:ascii="Times New Roman" w:eastAsia="Times New Roman" w:hAnsi="Times New Roman" w:cs="Times New Roman"/>
          <w:color w:val="221F1F"/>
          <w:sz w:val="20"/>
          <w:lang w:eastAsia="ru-RU"/>
        </w:rPr>
        <w:t xml:space="preserve"> «Как я научился читать» (фрагмент).</w:t>
      </w:r>
    </w:p>
    <w:p w:rsidR="009115AD" w:rsidRPr="009115AD" w:rsidRDefault="009115AD" w:rsidP="009115AD">
      <w:pPr>
        <w:spacing w:after="291"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b/>
          <w:color w:val="221F1F"/>
          <w:sz w:val="20"/>
          <w:lang w:eastAsia="ru-RU"/>
        </w:rPr>
        <w:t>Н. Н. Носов.</w:t>
      </w:r>
      <w:r w:rsidRPr="009115AD">
        <w:rPr>
          <w:rFonts w:ascii="Times New Roman" w:eastAsia="Times New Roman" w:hAnsi="Times New Roman" w:cs="Times New Roman"/>
          <w:color w:val="221F1F"/>
          <w:sz w:val="20"/>
          <w:lang w:eastAsia="ru-RU"/>
        </w:rPr>
        <w:t xml:space="preserve"> «Тайна на дне колодца» (фрагмент главы «Волшебные сказки»).</w:t>
      </w:r>
    </w:p>
    <w:p w:rsidR="009115AD" w:rsidRPr="009115AD" w:rsidRDefault="009115AD" w:rsidP="009115AD">
      <w:pPr>
        <w:spacing w:after="49" w:line="243" w:lineRule="auto"/>
        <w:ind w:left="335" w:right="3429" w:hanging="10"/>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b/>
          <w:color w:val="221F1F"/>
          <w:sz w:val="20"/>
          <w:lang w:eastAsia="ru-RU"/>
        </w:rPr>
        <w:t xml:space="preserve">Я взрослею (9 ч) </w:t>
      </w:r>
      <w:r w:rsidRPr="009115AD">
        <w:rPr>
          <w:rFonts w:ascii="Times New Roman" w:eastAsia="Times New Roman" w:hAnsi="Times New Roman" w:cs="Times New Roman"/>
          <w:i/>
          <w:color w:val="221F1F"/>
          <w:sz w:val="20"/>
          <w:lang w:eastAsia="ru-RU"/>
        </w:rPr>
        <w:t xml:space="preserve">Без друга в жизни туго  </w:t>
      </w:r>
      <w:r w:rsidRPr="009115AD">
        <w:rPr>
          <w:rFonts w:ascii="Times New Roman" w:eastAsia="Times New Roman" w:hAnsi="Times New Roman" w:cs="Times New Roman"/>
          <w:color w:val="221F1F"/>
          <w:sz w:val="20"/>
          <w:lang w:eastAsia="ru-RU"/>
        </w:rPr>
        <w:t>Пословицы о дружбе.</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Произведения, отражающие представление о дружбе как нравственно-этической ценности, значимой для национального русского сознания. Например:</w:t>
      </w:r>
    </w:p>
    <w:p w:rsidR="009115AD" w:rsidRPr="009115AD" w:rsidRDefault="009115AD" w:rsidP="009115AD">
      <w:pPr>
        <w:spacing w:after="49" w:line="247" w:lineRule="auto"/>
        <w:ind w:left="34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b/>
          <w:color w:val="221F1F"/>
          <w:sz w:val="20"/>
          <w:lang w:eastAsia="ru-RU"/>
        </w:rPr>
        <w:t>Н. К. Абрамцева.</w:t>
      </w:r>
      <w:r w:rsidRPr="009115AD">
        <w:rPr>
          <w:rFonts w:ascii="Times New Roman" w:eastAsia="Times New Roman" w:hAnsi="Times New Roman" w:cs="Times New Roman"/>
          <w:color w:val="221F1F"/>
          <w:sz w:val="20"/>
          <w:lang w:eastAsia="ru-RU"/>
        </w:rPr>
        <w:t xml:space="preserve"> «Цветы и зеркало». </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b/>
          <w:color w:val="221F1F"/>
          <w:sz w:val="20"/>
          <w:lang w:eastAsia="ru-RU"/>
        </w:rPr>
        <w:t xml:space="preserve">И. А. </w:t>
      </w:r>
      <w:proofErr w:type="spellStart"/>
      <w:r w:rsidRPr="009115AD">
        <w:rPr>
          <w:rFonts w:ascii="Times New Roman" w:eastAsia="Times New Roman" w:hAnsi="Times New Roman" w:cs="Times New Roman"/>
          <w:b/>
          <w:color w:val="221F1F"/>
          <w:sz w:val="20"/>
          <w:lang w:eastAsia="ru-RU"/>
        </w:rPr>
        <w:t>Мазнин</w:t>
      </w:r>
      <w:proofErr w:type="spellEnd"/>
      <w:r w:rsidRPr="009115AD">
        <w:rPr>
          <w:rFonts w:ascii="Times New Roman" w:eastAsia="Times New Roman" w:hAnsi="Times New Roman" w:cs="Times New Roman"/>
          <w:b/>
          <w:color w:val="221F1F"/>
          <w:sz w:val="20"/>
          <w:lang w:eastAsia="ru-RU"/>
        </w:rPr>
        <w:t>. «</w:t>
      </w:r>
      <w:r w:rsidRPr="009115AD">
        <w:rPr>
          <w:rFonts w:ascii="Times New Roman" w:eastAsia="Times New Roman" w:hAnsi="Times New Roman" w:cs="Times New Roman"/>
          <w:color w:val="221F1F"/>
          <w:sz w:val="20"/>
          <w:lang w:eastAsia="ru-RU"/>
        </w:rPr>
        <w:t xml:space="preserve">Давайте будем дружить друг с другом» </w:t>
      </w:r>
      <w:proofErr w:type="gramStart"/>
      <w:r w:rsidRPr="009115AD">
        <w:rPr>
          <w:rFonts w:ascii="Times New Roman" w:eastAsia="Times New Roman" w:hAnsi="Times New Roman" w:cs="Times New Roman"/>
          <w:color w:val="221F1F"/>
          <w:sz w:val="20"/>
          <w:lang w:eastAsia="ru-RU"/>
        </w:rPr>
        <w:t xml:space="preserve">( </w:t>
      </w:r>
      <w:proofErr w:type="gramEnd"/>
      <w:r w:rsidRPr="009115AD">
        <w:rPr>
          <w:rFonts w:ascii="Times New Roman" w:eastAsia="Times New Roman" w:hAnsi="Times New Roman" w:cs="Times New Roman"/>
          <w:color w:val="221F1F"/>
          <w:sz w:val="20"/>
          <w:lang w:eastAsia="ru-RU"/>
        </w:rPr>
        <w:t>фрагмент ).</w:t>
      </w:r>
    </w:p>
    <w:p w:rsidR="009115AD" w:rsidRPr="009115AD" w:rsidRDefault="009115AD" w:rsidP="009115AD">
      <w:pPr>
        <w:spacing w:after="49" w:line="247" w:lineRule="auto"/>
        <w:ind w:left="34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b/>
          <w:color w:val="221F1F"/>
          <w:sz w:val="20"/>
          <w:lang w:eastAsia="ru-RU"/>
        </w:rPr>
        <w:lastRenderedPageBreak/>
        <w:t>С. Л. Прокофьева.</w:t>
      </w:r>
      <w:r w:rsidRPr="009115AD">
        <w:rPr>
          <w:rFonts w:ascii="Times New Roman" w:eastAsia="Times New Roman" w:hAnsi="Times New Roman" w:cs="Times New Roman"/>
          <w:color w:val="221F1F"/>
          <w:sz w:val="20"/>
          <w:lang w:eastAsia="ru-RU"/>
        </w:rPr>
        <w:t xml:space="preserve"> «Самый большой друг». </w:t>
      </w:r>
    </w:p>
    <w:p w:rsidR="009115AD" w:rsidRPr="009115AD" w:rsidRDefault="009115AD" w:rsidP="009115AD">
      <w:pPr>
        <w:spacing w:after="49" w:line="243" w:lineRule="auto"/>
        <w:ind w:left="335" w:right="-15" w:hanging="10"/>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i/>
          <w:color w:val="221F1F"/>
          <w:sz w:val="20"/>
          <w:lang w:eastAsia="ru-RU"/>
        </w:rPr>
        <w:t xml:space="preserve">Не тот прав, кто сильный, а тот, кто честный </w:t>
      </w:r>
      <w:r w:rsidRPr="009115AD">
        <w:rPr>
          <w:rFonts w:ascii="Times New Roman" w:eastAsia="Times New Roman" w:hAnsi="Times New Roman" w:cs="Times New Roman"/>
          <w:color w:val="221F1F"/>
          <w:sz w:val="20"/>
          <w:lang w:eastAsia="ru-RU"/>
        </w:rPr>
        <w:t xml:space="preserve">Пословицы о правде и честности. </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xml:space="preserve">Произведения, отражающие традиционные представления о честности как  нравственном ориентире. Например: </w:t>
      </w:r>
      <w:r w:rsidRPr="009115AD">
        <w:rPr>
          <w:rFonts w:ascii="Times New Roman" w:eastAsia="Times New Roman" w:hAnsi="Times New Roman" w:cs="Times New Roman"/>
          <w:b/>
          <w:color w:val="221F1F"/>
          <w:sz w:val="20"/>
          <w:lang w:eastAsia="ru-RU"/>
        </w:rPr>
        <w:t>В. А. Осеева.</w:t>
      </w:r>
      <w:r w:rsidRPr="009115AD">
        <w:rPr>
          <w:rFonts w:ascii="Times New Roman" w:eastAsia="Times New Roman" w:hAnsi="Times New Roman" w:cs="Times New Roman"/>
          <w:color w:val="221F1F"/>
          <w:sz w:val="20"/>
          <w:lang w:eastAsia="ru-RU"/>
        </w:rPr>
        <w:t xml:space="preserve"> «Почему?». </w:t>
      </w:r>
    </w:p>
    <w:p w:rsidR="009115AD" w:rsidRPr="009115AD" w:rsidRDefault="009115AD" w:rsidP="009115AD">
      <w:pPr>
        <w:spacing w:after="291" w:line="246" w:lineRule="auto"/>
        <w:ind w:left="335" w:right="-15" w:hanging="10"/>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b/>
          <w:color w:val="221F1F"/>
          <w:sz w:val="20"/>
          <w:lang w:eastAsia="ru-RU"/>
        </w:rPr>
        <w:t>Л. Н. Толстой.</w:t>
      </w:r>
      <w:r w:rsidRPr="009115AD">
        <w:rPr>
          <w:rFonts w:ascii="Times New Roman" w:eastAsia="Times New Roman" w:hAnsi="Times New Roman" w:cs="Times New Roman"/>
          <w:color w:val="221F1F"/>
          <w:sz w:val="20"/>
          <w:lang w:eastAsia="ru-RU"/>
        </w:rPr>
        <w:t xml:space="preserve"> «Лгун».</w:t>
      </w:r>
    </w:p>
    <w:p w:rsidR="009115AD" w:rsidRPr="009115AD" w:rsidRDefault="009115AD" w:rsidP="009115AD">
      <w:pPr>
        <w:spacing w:after="49" w:line="246" w:lineRule="auto"/>
        <w:ind w:left="335" w:right="-15" w:hanging="10"/>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b/>
          <w:color w:val="221F1F"/>
          <w:sz w:val="20"/>
          <w:lang w:eastAsia="ru-RU"/>
        </w:rPr>
        <w:t>Я фантазирую и мечтаю (6 ч)</w:t>
      </w:r>
    </w:p>
    <w:p w:rsidR="009115AD" w:rsidRPr="009115AD" w:rsidRDefault="009115AD" w:rsidP="009115AD">
      <w:pPr>
        <w:spacing w:after="49" w:line="243" w:lineRule="auto"/>
        <w:ind w:left="335" w:right="-15" w:hanging="10"/>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i/>
          <w:color w:val="221F1F"/>
          <w:sz w:val="20"/>
          <w:lang w:eastAsia="ru-RU"/>
        </w:rPr>
        <w:t>Необычное в обычном</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xml:space="preserve">Произведения, отражающие умение удивляться при восприятии окружающего мира. Например: </w:t>
      </w:r>
    </w:p>
    <w:p w:rsidR="009115AD" w:rsidRPr="009115AD" w:rsidRDefault="009115AD" w:rsidP="009115AD">
      <w:pPr>
        <w:spacing w:after="49" w:line="247" w:lineRule="auto"/>
        <w:ind w:left="34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b/>
          <w:color w:val="221F1F"/>
          <w:sz w:val="20"/>
          <w:lang w:eastAsia="ru-RU"/>
        </w:rPr>
        <w:t>С. А. Иванов.</w:t>
      </w:r>
      <w:r w:rsidRPr="009115AD">
        <w:rPr>
          <w:rFonts w:ascii="Times New Roman" w:eastAsia="Times New Roman" w:hAnsi="Times New Roman" w:cs="Times New Roman"/>
          <w:color w:val="221F1F"/>
          <w:sz w:val="20"/>
          <w:lang w:eastAsia="ru-RU"/>
        </w:rPr>
        <w:t xml:space="preserve"> «Снежный заповедник» (фрагмент).</w:t>
      </w:r>
    </w:p>
    <w:p w:rsidR="009115AD" w:rsidRPr="009115AD" w:rsidRDefault="009115AD" w:rsidP="009115AD">
      <w:pPr>
        <w:spacing w:after="49" w:line="247" w:lineRule="auto"/>
        <w:ind w:left="34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b/>
          <w:color w:val="221F1F"/>
          <w:sz w:val="20"/>
          <w:lang w:eastAsia="ru-RU"/>
        </w:rPr>
        <w:t>В. В. Лунин.</w:t>
      </w:r>
      <w:r w:rsidRPr="009115AD">
        <w:rPr>
          <w:rFonts w:ascii="Times New Roman" w:eastAsia="Times New Roman" w:hAnsi="Times New Roman" w:cs="Times New Roman"/>
          <w:color w:val="221F1F"/>
          <w:sz w:val="20"/>
          <w:lang w:eastAsia="ru-RU"/>
        </w:rPr>
        <w:t xml:space="preserve"> «Я видела чудо».</w:t>
      </w:r>
    </w:p>
    <w:p w:rsidR="009115AD" w:rsidRPr="009115AD" w:rsidRDefault="009115AD" w:rsidP="009115AD">
      <w:pPr>
        <w:spacing w:after="49" w:line="247" w:lineRule="auto"/>
        <w:ind w:left="34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b/>
          <w:color w:val="221F1F"/>
          <w:sz w:val="20"/>
          <w:lang w:eastAsia="ru-RU"/>
        </w:rPr>
        <w:t xml:space="preserve">М. М. Пришвин. </w:t>
      </w:r>
      <w:r w:rsidRPr="009115AD">
        <w:rPr>
          <w:rFonts w:ascii="Times New Roman" w:eastAsia="Times New Roman" w:hAnsi="Times New Roman" w:cs="Times New Roman"/>
          <w:color w:val="221F1F"/>
          <w:sz w:val="20"/>
          <w:lang w:eastAsia="ru-RU"/>
        </w:rPr>
        <w:t>«Осинкам холодно».</w:t>
      </w:r>
    </w:p>
    <w:p w:rsidR="009115AD" w:rsidRPr="009115AD" w:rsidRDefault="009115AD" w:rsidP="009115AD">
      <w:pPr>
        <w:spacing w:after="49" w:line="247" w:lineRule="auto"/>
        <w:ind w:left="34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b/>
          <w:color w:val="221F1F"/>
          <w:sz w:val="20"/>
          <w:lang w:eastAsia="ru-RU"/>
        </w:rPr>
        <w:t>А. С. Пушкин.</w:t>
      </w:r>
      <w:r w:rsidRPr="009115AD">
        <w:rPr>
          <w:rFonts w:ascii="Times New Roman" w:eastAsia="Times New Roman" w:hAnsi="Times New Roman" w:cs="Times New Roman"/>
          <w:color w:val="221F1F"/>
          <w:sz w:val="20"/>
          <w:lang w:eastAsia="ru-RU"/>
        </w:rPr>
        <w:t xml:space="preserve"> «Ещё дуют холодные ветры».</w:t>
      </w:r>
    </w:p>
    <w:p w:rsidR="009115AD" w:rsidRPr="009115AD" w:rsidRDefault="009115AD" w:rsidP="009115AD">
      <w:pPr>
        <w:spacing w:after="334" w:line="246" w:lineRule="auto"/>
        <w:ind w:left="335" w:right="-15" w:hanging="10"/>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b/>
          <w:color w:val="221F1F"/>
          <w:sz w:val="20"/>
          <w:lang w:eastAsia="ru-RU"/>
        </w:rPr>
        <w:t>Резерв на вариативную часть программы</w:t>
      </w:r>
      <w:r w:rsidRPr="009115AD">
        <w:rPr>
          <w:rFonts w:ascii="Times New Roman" w:eastAsia="Times New Roman" w:hAnsi="Times New Roman" w:cs="Times New Roman"/>
          <w:b/>
          <w:i/>
          <w:color w:val="221F1F"/>
          <w:sz w:val="20"/>
          <w:lang w:eastAsia="ru-RU"/>
        </w:rPr>
        <w:t xml:space="preserve"> — </w:t>
      </w:r>
      <w:r w:rsidRPr="009115AD">
        <w:rPr>
          <w:rFonts w:ascii="Times New Roman" w:eastAsia="Times New Roman" w:hAnsi="Times New Roman" w:cs="Times New Roman"/>
          <w:b/>
          <w:color w:val="221F1F"/>
          <w:sz w:val="20"/>
          <w:lang w:eastAsia="ru-RU"/>
        </w:rPr>
        <w:t xml:space="preserve">2 ч. </w:t>
      </w:r>
    </w:p>
    <w:p w:rsidR="009115AD" w:rsidRPr="009115AD" w:rsidRDefault="009115AD" w:rsidP="009115AD">
      <w:pPr>
        <w:spacing w:after="101" w:line="240" w:lineRule="auto"/>
        <w:ind w:left="-5" w:right="-15" w:hanging="10"/>
        <w:rPr>
          <w:rFonts w:ascii="Times New Roman" w:eastAsia="Times New Roman" w:hAnsi="Times New Roman" w:cs="Times New Roman"/>
          <w:color w:val="221F1F"/>
          <w:sz w:val="20"/>
          <w:lang w:eastAsia="ru-RU"/>
        </w:rPr>
      </w:pPr>
      <w:r w:rsidRPr="009115AD">
        <w:rPr>
          <w:rFonts w:ascii="Calibri" w:eastAsia="Calibri" w:hAnsi="Calibri" w:cs="Calibri"/>
          <w:b/>
          <w:color w:val="221F1F"/>
          <w:lang w:eastAsia="ru-RU"/>
        </w:rPr>
        <w:t>Раздел 2. Россия — Родина моя (9 ч)</w:t>
      </w:r>
    </w:p>
    <w:p w:rsidR="009115AD" w:rsidRPr="009115AD" w:rsidRDefault="009115AD" w:rsidP="009115AD">
      <w:pPr>
        <w:spacing w:after="49" w:line="246" w:lineRule="auto"/>
        <w:ind w:left="335" w:right="3006" w:hanging="10"/>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b/>
          <w:color w:val="221F1F"/>
          <w:sz w:val="20"/>
          <w:lang w:eastAsia="ru-RU"/>
        </w:rPr>
        <w:t xml:space="preserve">Что мы Родиной зовём (3 ч) </w:t>
      </w:r>
      <w:r w:rsidRPr="009115AD">
        <w:rPr>
          <w:rFonts w:ascii="Times New Roman" w:eastAsia="Times New Roman" w:hAnsi="Times New Roman" w:cs="Times New Roman"/>
          <w:i/>
          <w:color w:val="221F1F"/>
          <w:sz w:val="20"/>
          <w:lang w:eastAsia="ru-RU"/>
        </w:rPr>
        <w:t>С чего начинается Родина?</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xml:space="preserve">Произведения, отражающие многогранность понятия «Родина». Например: </w:t>
      </w:r>
    </w:p>
    <w:p w:rsidR="009115AD" w:rsidRPr="009115AD" w:rsidRDefault="009115AD" w:rsidP="009115AD">
      <w:pPr>
        <w:spacing w:after="49" w:line="247" w:lineRule="auto"/>
        <w:ind w:left="34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b/>
          <w:color w:val="221F1F"/>
          <w:sz w:val="20"/>
          <w:lang w:eastAsia="ru-RU"/>
        </w:rPr>
        <w:t>Ф. П. Савинов.</w:t>
      </w:r>
      <w:r w:rsidRPr="009115AD">
        <w:rPr>
          <w:rFonts w:ascii="Times New Roman" w:eastAsia="Times New Roman" w:hAnsi="Times New Roman" w:cs="Times New Roman"/>
          <w:color w:val="221F1F"/>
          <w:sz w:val="20"/>
          <w:lang w:eastAsia="ru-RU"/>
        </w:rPr>
        <w:t xml:space="preserve"> «Родное» (фрагмент).</w:t>
      </w:r>
    </w:p>
    <w:p w:rsidR="009115AD" w:rsidRPr="009115AD" w:rsidRDefault="009115AD" w:rsidP="009115AD">
      <w:pPr>
        <w:spacing w:after="49" w:line="246" w:lineRule="auto"/>
        <w:ind w:left="335" w:right="-15" w:hanging="10"/>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b/>
          <w:color w:val="221F1F"/>
          <w:sz w:val="20"/>
          <w:lang w:eastAsia="ru-RU"/>
        </w:rPr>
        <w:t xml:space="preserve">П. А. Синявский. </w:t>
      </w:r>
      <w:r w:rsidRPr="009115AD">
        <w:rPr>
          <w:rFonts w:ascii="Times New Roman" w:eastAsia="Times New Roman" w:hAnsi="Times New Roman" w:cs="Times New Roman"/>
          <w:color w:val="221F1F"/>
          <w:sz w:val="20"/>
          <w:lang w:eastAsia="ru-RU"/>
        </w:rPr>
        <w:t>«Рисунок».</w:t>
      </w:r>
    </w:p>
    <w:p w:rsidR="009115AD" w:rsidRPr="009115AD" w:rsidRDefault="009115AD" w:rsidP="009115AD">
      <w:pPr>
        <w:spacing w:after="291" w:line="247" w:lineRule="auto"/>
        <w:ind w:left="34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b/>
          <w:color w:val="221F1F"/>
          <w:sz w:val="20"/>
          <w:lang w:eastAsia="ru-RU"/>
        </w:rPr>
        <w:t>К. Д. Ушинский.</w:t>
      </w:r>
      <w:r w:rsidRPr="009115AD">
        <w:rPr>
          <w:rFonts w:ascii="Times New Roman" w:eastAsia="Times New Roman" w:hAnsi="Times New Roman" w:cs="Times New Roman"/>
          <w:color w:val="221F1F"/>
          <w:sz w:val="20"/>
          <w:lang w:eastAsia="ru-RU"/>
        </w:rPr>
        <w:t xml:space="preserve"> «Наше Отечество».</w:t>
      </w:r>
    </w:p>
    <w:p w:rsidR="009115AD" w:rsidRPr="009115AD" w:rsidRDefault="009115AD" w:rsidP="009115AD">
      <w:pPr>
        <w:spacing w:after="49" w:line="246" w:lineRule="auto"/>
        <w:ind w:left="335" w:right="-15" w:hanging="10"/>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b/>
          <w:color w:val="221F1F"/>
          <w:sz w:val="20"/>
          <w:lang w:eastAsia="ru-RU"/>
        </w:rPr>
        <w:t xml:space="preserve">О родной природе (4 ч) </w:t>
      </w:r>
    </w:p>
    <w:p w:rsidR="009115AD" w:rsidRPr="009115AD" w:rsidRDefault="009115AD" w:rsidP="009115AD">
      <w:pPr>
        <w:spacing w:after="49" w:line="243" w:lineRule="auto"/>
        <w:ind w:left="335" w:right="-15" w:hanging="10"/>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i/>
          <w:color w:val="221F1F"/>
          <w:sz w:val="20"/>
          <w:lang w:eastAsia="ru-RU"/>
        </w:rPr>
        <w:t xml:space="preserve">Сколько же в небе всего происходит </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9115AD" w:rsidRPr="009115AD" w:rsidRDefault="009115AD" w:rsidP="009115AD">
      <w:pPr>
        <w:spacing w:after="49" w:line="247" w:lineRule="auto"/>
        <w:ind w:left="34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xml:space="preserve">Русские народные загадки о солнце, луне, звёздах, облаках. </w:t>
      </w:r>
      <w:r w:rsidRPr="009115AD">
        <w:rPr>
          <w:rFonts w:ascii="Times New Roman" w:eastAsia="Times New Roman" w:hAnsi="Times New Roman" w:cs="Times New Roman"/>
          <w:b/>
          <w:color w:val="221F1F"/>
          <w:sz w:val="20"/>
          <w:lang w:eastAsia="ru-RU"/>
        </w:rPr>
        <w:t>И. А. Бунин.</w:t>
      </w:r>
      <w:r w:rsidRPr="009115AD">
        <w:rPr>
          <w:rFonts w:ascii="Times New Roman" w:eastAsia="Times New Roman" w:hAnsi="Times New Roman" w:cs="Times New Roman"/>
          <w:color w:val="221F1F"/>
          <w:sz w:val="20"/>
          <w:lang w:eastAsia="ru-RU"/>
        </w:rPr>
        <w:t xml:space="preserve"> «Серп луны под тучкой длинной…»</w:t>
      </w:r>
    </w:p>
    <w:p w:rsidR="009115AD" w:rsidRPr="009115AD" w:rsidRDefault="009115AD" w:rsidP="009115AD">
      <w:pPr>
        <w:spacing w:after="49" w:line="246" w:lineRule="auto"/>
        <w:ind w:left="335" w:right="-15" w:hanging="10"/>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b/>
          <w:color w:val="221F1F"/>
          <w:sz w:val="20"/>
          <w:lang w:eastAsia="ru-RU"/>
        </w:rPr>
        <w:t>С. В. Востоков.</w:t>
      </w:r>
      <w:r w:rsidRPr="009115AD">
        <w:rPr>
          <w:rFonts w:ascii="Times New Roman" w:eastAsia="Times New Roman" w:hAnsi="Times New Roman" w:cs="Times New Roman"/>
          <w:color w:val="221F1F"/>
          <w:sz w:val="20"/>
          <w:lang w:eastAsia="ru-RU"/>
        </w:rPr>
        <w:t xml:space="preserve"> «Два яблока».</w:t>
      </w:r>
    </w:p>
    <w:p w:rsidR="009115AD" w:rsidRPr="009115AD" w:rsidRDefault="009115AD" w:rsidP="009115AD">
      <w:pPr>
        <w:spacing w:after="49" w:line="246" w:lineRule="auto"/>
        <w:ind w:left="335" w:right="-15" w:hanging="10"/>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b/>
          <w:color w:val="221F1F"/>
          <w:sz w:val="20"/>
          <w:lang w:eastAsia="ru-RU"/>
        </w:rPr>
        <w:t>В. М. Катанов.</w:t>
      </w:r>
      <w:r w:rsidRPr="009115AD">
        <w:rPr>
          <w:rFonts w:ascii="Times New Roman" w:eastAsia="Times New Roman" w:hAnsi="Times New Roman" w:cs="Times New Roman"/>
          <w:color w:val="221F1F"/>
          <w:sz w:val="20"/>
          <w:lang w:eastAsia="ru-RU"/>
        </w:rPr>
        <w:t xml:space="preserve"> «Жар-птица». </w:t>
      </w:r>
    </w:p>
    <w:p w:rsidR="009115AD" w:rsidRPr="009115AD" w:rsidRDefault="009115AD" w:rsidP="009115AD">
      <w:pPr>
        <w:spacing w:after="49" w:line="246" w:lineRule="auto"/>
        <w:ind w:left="335" w:right="-15" w:hanging="10"/>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b/>
          <w:color w:val="221F1F"/>
          <w:sz w:val="20"/>
          <w:lang w:eastAsia="ru-RU"/>
        </w:rPr>
        <w:t>А. Н. Толстой.</w:t>
      </w:r>
      <w:r w:rsidRPr="009115AD">
        <w:rPr>
          <w:rFonts w:ascii="Times New Roman" w:eastAsia="Times New Roman" w:hAnsi="Times New Roman" w:cs="Times New Roman"/>
          <w:color w:val="221F1F"/>
          <w:sz w:val="20"/>
          <w:lang w:eastAsia="ru-RU"/>
        </w:rPr>
        <w:t xml:space="preserve"> «Петушки». </w:t>
      </w:r>
    </w:p>
    <w:p w:rsidR="009115AD" w:rsidRPr="009115AD" w:rsidRDefault="009115AD" w:rsidP="009115AD">
      <w:pPr>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b/>
          <w:color w:val="221F1F"/>
          <w:sz w:val="20"/>
          <w:lang w:eastAsia="ru-RU"/>
        </w:rPr>
        <w:t>Резерв на вариативную часть программы</w:t>
      </w:r>
      <w:r w:rsidRPr="009115AD">
        <w:rPr>
          <w:rFonts w:ascii="Times New Roman" w:eastAsia="Times New Roman" w:hAnsi="Times New Roman" w:cs="Times New Roman"/>
          <w:b/>
          <w:i/>
          <w:color w:val="221F1F"/>
          <w:sz w:val="20"/>
          <w:lang w:eastAsia="ru-RU"/>
        </w:rPr>
        <w:t xml:space="preserve"> — </w:t>
      </w:r>
      <w:r w:rsidRPr="009115AD">
        <w:rPr>
          <w:rFonts w:ascii="Times New Roman" w:eastAsia="Times New Roman" w:hAnsi="Times New Roman" w:cs="Times New Roman"/>
          <w:b/>
          <w:color w:val="221F1F"/>
          <w:sz w:val="20"/>
          <w:lang w:eastAsia="ru-RU"/>
        </w:rPr>
        <w:t xml:space="preserve">2 </w:t>
      </w:r>
      <w:proofErr w:type="spellStart"/>
      <w:r w:rsidRPr="009115AD">
        <w:rPr>
          <w:rFonts w:ascii="Times New Roman" w:eastAsia="Times New Roman" w:hAnsi="Times New Roman" w:cs="Times New Roman"/>
          <w:b/>
          <w:color w:val="221F1F"/>
          <w:sz w:val="20"/>
          <w:lang w:eastAsia="ru-RU"/>
        </w:rPr>
        <w:t>ч</w:t>
      </w:r>
      <w:r w:rsidRPr="009115AD">
        <w:rPr>
          <w:rFonts w:ascii="Times New Roman" w:eastAsia="Times New Roman" w:hAnsi="Times New Roman" w:cs="Times New Roman"/>
          <w:color w:val="221F1F"/>
          <w:sz w:val="20"/>
          <w:lang w:eastAsia="ru-RU"/>
        </w:rPr>
        <w:t>Распределённое</w:t>
      </w:r>
      <w:proofErr w:type="spellEnd"/>
      <w:r w:rsidRPr="009115AD">
        <w:rPr>
          <w:rFonts w:ascii="Times New Roman" w:eastAsia="Times New Roman" w:hAnsi="Times New Roman" w:cs="Times New Roman"/>
          <w:color w:val="221F1F"/>
          <w:sz w:val="20"/>
          <w:lang w:eastAsia="ru-RU"/>
        </w:rPr>
        <w:t xml:space="preserve"> по классам содержание обучения сопровождается следующим</w:t>
      </w:r>
      <w:r w:rsidRPr="009115AD">
        <w:rPr>
          <w:rFonts w:ascii="Times New Roman" w:eastAsia="Times New Roman" w:hAnsi="Times New Roman" w:cs="Times New Roman"/>
          <w:b/>
          <w:color w:val="221F1F"/>
          <w:sz w:val="20"/>
          <w:lang w:eastAsia="ru-RU"/>
        </w:rPr>
        <w:t xml:space="preserve"> </w:t>
      </w:r>
      <w:proofErr w:type="spellStart"/>
      <w:r w:rsidRPr="009115AD">
        <w:rPr>
          <w:rFonts w:ascii="Times New Roman" w:eastAsia="Times New Roman" w:hAnsi="Times New Roman" w:cs="Times New Roman"/>
          <w:b/>
          <w:color w:val="221F1F"/>
          <w:sz w:val="20"/>
          <w:lang w:eastAsia="ru-RU"/>
        </w:rPr>
        <w:t>деятельностным</w:t>
      </w:r>
      <w:proofErr w:type="spellEnd"/>
      <w:r w:rsidRPr="009115AD">
        <w:rPr>
          <w:rFonts w:ascii="Times New Roman" w:eastAsia="Times New Roman" w:hAnsi="Times New Roman" w:cs="Times New Roman"/>
          <w:b/>
          <w:color w:val="221F1F"/>
          <w:sz w:val="20"/>
          <w:lang w:eastAsia="ru-RU"/>
        </w:rPr>
        <w:t xml:space="preserve"> </w:t>
      </w:r>
      <w:r w:rsidRPr="009115AD">
        <w:rPr>
          <w:rFonts w:ascii="Times New Roman" w:eastAsia="Times New Roman" w:hAnsi="Times New Roman" w:cs="Times New Roman"/>
          <w:color w:val="221F1F"/>
          <w:sz w:val="20"/>
          <w:lang w:eastAsia="ru-RU"/>
        </w:rPr>
        <w:t>наполнением образовательного процесса.</w:t>
      </w:r>
    </w:p>
    <w:p w:rsidR="009115AD" w:rsidRPr="009115AD" w:rsidRDefault="009115AD" w:rsidP="009115AD">
      <w:pPr>
        <w:spacing w:after="49" w:line="246" w:lineRule="auto"/>
        <w:ind w:left="335" w:right="-15" w:hanging="10"/>
        <w:rPr>
          <w:rFonts w:ascii="Times New Roman" w:eastAsia="Times New Roman" w:hAnsi="Times New Roman" w:cs="Times New Roman"/>
          <w:color w:val="221F1F"/>
          <w:sz w:val="20"/>
          <w:lang w:eastAsia="ru-RU"/>
        </w:rPr>
      </w:pPr>
      <w:proofErr w:type="spellStart"/>
      <w:r w:rsidRPr="009115AD">
        <w:rPr>
          <w:rFonts w:ascii="Times New Roman" w:eastAsia="Times New Roman" w:hAnsi="Times New Roman" w:cs="Times New Roman"/>
          <w:b/>
          <w:color w:val="221F1F"/>
          <w:sz w:val="20"/>
          <w:lang w:eastAsia="ru-RU"/>
        </w:rPr>
        <w:t>Аудирование</w:t>
      </w:r>
      <w:proofErr w:type="spellEnd"/>
      <w:r w:rsidRPr="009115AD">
        <w:rPr>
          <w:rFonts w:ascii="Times New Roman" w:eastAsia="Times New Roman" w:hAnsi="Times New Roman" w:cs="Times New Roman"/>
          <w:b/>
          <w:color w:val="221F1F"/>
          <w:sz w:val="20"/>
          <w:lang w:eastAsia="ru-RU"/>
        </w:rPr>
        <w:t xml:space="preserve"> (слушание)</w:t>
      </w:r>
    </w:p>
    <w:p w:rsidR="009115AD" w:rsidRPr="009115AD" w:rsidRDefault="009115AD" w:rsidP="009115AD">
      <w:pPr>
        <w:spacing w:after="161"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rsidR="009115AD" w:rsidRPr="009115AD" w:rsidRDefault="009115AD" w:rsidP="009115AD">
      <w:pPr>
        <w:spacing w:after="49" w:line="246" w:lineRule="auto"/>
        <w:ind w:left="335" w:right="-15" w:hanging="10"/>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b/>
          <w:color w:val="221F1F"/>
          <w:sz w:val="20"/>
          <w:lang w:eastAsia="ru-RU"/>
        </w:rPr>
        <w:t xml:space="preserve">Чтение </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i/>
          <w:color w:val="221F1F"/>
          <w:sz w:val="20"/>
          <w:lang w:eastAsia="ru-RU"/>
        </w:rPr>
        <w:t xml:space="preserve">Чтение </w:t>
      </w:r>
      <w:proofErr w:type="spellStart"/>
      <w:r w:rsidRPr="009115AD">
        <w:rPr>
          <w:rFonts w:ascii="Times New Roman" w:eastAsia="Times New Roman" w:hAnsi="Times New Roman" w:cs="Times New Roman"/>
          <w:i/>
          <w:color w:val="221F1F"/>
          <w:sz w:val="20"/>
          <w:lang w:eastAsia="ru-RU"/>
        </w:rPr>
        <w:t>вслух</w:t>
      </w:r>
      <w:proofErr w:type="gramStart"/>
      <w:r w:rsidRPr="009115AD">
        <w:rPr>
          <w:rFonts w:ascii="Times New Roman" w:eastAsia="Times New Roman" w:hAnsi="Times New Roman" w:cs="Times New Roman"/>
          <w:color w:val="221F1F"/>
          <w:sz w:val="20"/>
          <w:lang w:eastAsia="ru-RU"/>
        </w:rPr>
        <w:t>.П</w:t>
      </w:r>
      <w:proofErr w:type="gramEnd"/>
      <w:r w:rsidRPr="009115AD">
        <w:rPr>
          <w:rFonts w:ascii="Times New Roman" w:eastAsia="Times New Roman" w:hAnsi="Times New Roman" w:cs="Times New Roman"/>
          <w:color w:val="221F1F"/>
          <w:sz w:val="20"/>
          <w:lang w:eastAsia="ru-RU"/>
        </w:rPr>
        <w:t>остепенный</w:t>
      </w:r>
      <w:proofErr w:type="spellEnd"/>
      <w:r w:rsidRPr="009115AD">
        <w:rPr>
          <w:rFonts w:ascii="Times New Roman" w:eastAsia="Times New Roman" w:hAnsi="Times New Roman" w:cs="Times New Roman"/>
          <w:color w:val="221F1F"/>
          <w:sz w:val="20"/>
          <w:lang w:eastAsia="ru-RU"/>
        </w:rPr>
        <w:t xml:space="preserve">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i/>
          <w:color w:val="221F1F"/>
          <w:sz w:val="20"/>
          <w:lang w:eastAsia="ru-RU"/>
        </w:rPr>
        <w:t>Чтение про себя</w:t>
      </w:r>
      <w:r w:rsidRPr="009115AD">
        <w:rPr>
          <w:rFonts w:ascii="Times New Roman" w:eastAsia="Times New Roman" w:hAnsi="Times New Roman" w:cs="Times New Roman"/>
          <w:b/>
          <w:color w:val="221F1F"/>
          <w:sz w:val="20"/>
          <w:lang w:eastAsia="ru-RU"/>
        </w:rPr>
        <w:t xml:space="preserve">. </w:t>
      </w:r>
      <w:r w:rsidRPr="009115AD">
        <w:rPr>
          <w:rFonts w:ascii="Times New Roman" w:eastAsia="Times New Roman" w:hAnsi="Times New Roman" w:cs="Times New Roman"/>
          <w:color w:val="221F1F"/>
          <w:sz w:val="20"/>
          <w:lang w:eastAsia="ru-RU"/>
        </w:rPr>
        <w:t>Осознание при чтении про себя смысла доступных по объёму и жанру произведений. Понимание особенностей разных видов чтения.</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i/>
          <w:color w:val="221F1F"/>
          <w:sz w:val="20"/>
          <w:lang w:eastAsia="ru-RU"/>
        </w:rPr>
        <w:t>Чтение произведений устного народного творчества</w:t>
      </w:r>
      <w:r w:rsidRPr="009115AD">
        <w:rPr>
          <w:rFonts w:ascii="Times New Roman" w:eastAsia="Times New Roman" w:hAnsi="Times New Roman" w:cs="Times New Roman"/>
          <w:color w:val="221F1F"/>
          <w:sz w:val="20"/>
          <w:lang w:eastAsia="ru-RU"/>
        </w:rPr>
        <w:t xml:space="preserve">: русский фольклорный текст как источник познания ценностей и традиций народа. </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proofErr w:type="gramStart"/>
      <w:r w:rsidRPr="009115AD">
        <w:rPr>
          <w:rFonts w:ascii="Times New Roman" w:eastAsia="Times New Roman" w:hAnsi="Times New Roman" w:cs="Times New Roman"/>
          <w:i/>
          <w:color w:val="221F1F"/>
          <w:sz w:val="20"/>
          <w:lang w:eastAsia="ru-RU"/>
        </w:rPr>
        <w:t>Чтение текстов художественных произведений</w:t>
      </w:r>
      <w:r w:rsidRPr="009115AD">
        <w:rPr>
          <w:rFonts w:ascii="Times New Roman" w:eastAsia="Times New Roman" w:hAnsi="Times New Roman" w:cs="Times New Roman"/>
          <w:color w:val="221F1F"/>
          <w:sz w:val="20"/>
          <w:lang w:eastAsia="ru-RU"/>
        </w:rPr>
        <w:t>,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w:t>
      </w:r>
      <w:proofErr w:type="gramEnd"/>
      <w:r w:rsidRPr="009115AD">
        <w:rPr>
          <w:rFonts w:ascii="Times New Roman" w:eastAsia="Times New Roman" w:hAnsi="Times New Roman" w:cs="Times New Roman"/>
          <w:color w:val="221F1F"/>
          <w:sz w:val="20"/>
          <w:lang w:eastAsia="ru-RU"/>
        </w:rPr>
        <w:t xml:space="preserve">. Отражение в русской литературе культуры православной семьи. </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lastRenderedPageBreak/>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9115AD" w:rsidRPr="009115AD" w:rsidRDefault="009115AD" w:rsidP="009115AD">
      <w:pPr>
        <w:spacing w:after="161"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i/>
          <w:color w:val="221F1F"/>
          <w:sz w:val="20"/>
          <w:lang w:eastAsia="ru-RU"/>
        </w:rPr>
        <w:t xml:space="preserve">Чтение информационных </w:t>
      </w:r>
      <w:proofErr w:type="spellStart"/>
      <w:r w:rsidRPr="009115AD">
        <w:rPr>
          <w:rFonts w:ascii="Times New Roman" w:eastAsia="Times New Roman" w:hAnsi="Times New Roman" w:cs="Times New Roman"/>
          <w:i/>
          <w:color w:val="221F1F"/>
          <w:sz w:val="20"/>
          <w:lang w:eastAsia="ru-RU"/>
        </w:rPr>
        <w:t>текстов</w:t>
      </w:r>
      <w:proofErr w:type="gramStart"/>
      <w:r w:rsidRPr="009115AD">
        <w:rPr>
          <w:rFonts w:ascii="Times New Roman" w:eastAsia="Times New Roman" w:hAnsi="Times New Roman" w:cs="Times New Roman"/>
          <w:color w:val="221F1F"/>
          <w:sz w:val="20"/>
          <w:lang w:eastAsia="ru-RU"/>
        </w:rPr>
        <w:t>:и</w:t>
      </w:r>
      <w:proofErr w:type="gramEnd"/>
      <w:r w:rsidRPr="009115AD">
        <w:rPr>
          <w:rFonts w:ascii="Times New Roman" w:eastAsia="Times New Roman" w:hAnsi="Times New Roman" w:cs="Times New Roman"/>
          <w:color w:val="221F1F"/>
          <w:sz w:val="20"/>
          <w:lang w:eastAsia="ru-RU"/>
        </w:rPr>
        <w:t>сторико-культурный</w:t>
      </w:r>
      <w:proofErr w:type="spellEnd"/>
      <w:r w:rsidRPr="009115AD">
        <w:rPr>
          <w:rFonts w:ascii="Times New Roman" w:eastAsia="Times New Roman" w:hAnsi="Times New Roman" w:cs="Times New Roman"/>
          <w:color w:val="221F1F"/>
          <w:sz w:val="20"/>
          <w:lang w:eastAsia="ru-RU"/>
        </w:rPr>
        <w:t xml:space="preserve"> комментарий к произведениям, отдельные факты биографии авторов изучаемых текстов. </w:t>
      </w:r>
    </w:p>
    <w:p w:rsidR="009115AD" w:rsidRPr="009115AD" w:rsidRDefault="009115AD" w:rsidP="009115AD">
      <w:pPr>
        <w:spacing w:after="49" w:line="246" w:lineRule="auto"/>
        <w:ind w:left="335" w:right="-15" w:hanging="10"/>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b/>
          <w:color w:val="221F1F"/>
          <w:sz w:val="20"/>
          <w:lang w:eastAsia="ru-RU"/>
        </w:rPr>
        <w:t>Говорение (культура речевого общения)</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i/>
          <w:color w:val="221F1F"/>
          <w:sz w:val="20"/>
          <w:lang w:eastAsia="ru-RU"/>
        </w:rPr>
        <w:t>Диалогическая и монологическая речь.</w:t>
      </w:r>
      <w:r w:rsidRPr="009115AD">
        <w:rPr>
          <w:rFonts w:ascii="Times New Roman" w:eastAsia="Times New Roman" w:hAnsi="Times New Roman" w:cs="Times New Roman"/>
          <w:color w:val="221F1F"/>
          <w:sz w:val="20"/>
          <w:lang w:eastAsia="ru-RU"/>
        </w:rP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Соблюдение в учебных ситуациях этикетных форм и устойчивых формул‚ принципов общения, лежащих в основе национального речевого этикета.</w:t>
      </w:r>
    </w:p>
    <w:p w:rsidR="009115AD" w:rsidRPr="009115AD" w:rsidRDefault="009115AD" w:rsidP="009115AD">
      <w:pPr>
        <w:spacing w:after="161" w:line="247" w:lineRule="auto"/>
        <w:ind w:left="-15" w:firstLine="330"/>
        <w:jc w:val="both"/>
        <w:rPr>
          <w:rFonts w:ascii="Times New Roman" w:eastAsia="Times New Roman" w:hAnsi="Times New Roman" w:cs="Times New Roman"/>
          <w:color w:val="221F1F"/>
          <w:sz w:val="20"/>
          <w:lang w:eastAsia="ru-RU"/>
        </w:rPr>
      </w:pPr>
      <w:proofErr w:type="spellStart"/>
      <w:r w:rsidRPr="009115AD">
        <w:rPr>
          <w:rFonts w:ascii="Times New Roman" w:eastAsia="Times New Roman" w:hAnsi="Times New Roman" w:cs="Times New Roman"/>
          <w:color w:val="221F1F"/>
          <w:sz w:val="20"/>
          <w:lang w:eastAsia="ru-RU"/>
        </w:rPr>
        <w:t>Декламирование</w:t>
      </w:r>
      <w:proofErr w:type="spellEnd"/>
      <w:r w:rsidRPr="009115AD">
        <w:rPr>
          <w:rFonts w:ascii="Times New Roman" w:eastAsia="Times New Roman" w:hAnsi="Times New Roman" w:cs="Times New Roman"/>
          <w:color w:val="221F1F"/>
          <w:sz w:val="20"/>
          <w:lang w:eastAsia="ru-RU"/>
        </w:rPr>
        <w:t xml:space="preserve"> (чтение наизусть) стихотворных произведений по выбору учащихся.</w:t>
      </w:r>
    </w:p>
    <w:p w:rsidR="009115AD" w:rsidRPr="009115AD" w:rsidRDefault="009115AD" w:rsidP="009115AD">
      <w:pPr>
        <w:spacing w:after="49" w:line="246" w:lineRule="auto"/>
        <w:ind w:left="335" w:right="-15" w:hanging="10"/>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b/>
          <w:color w:val="221F1F"/>
          <w:sz w:val="20"/>
          <w:lang w:eastAsia="ru-RU"/>
        </w:rPr>
        <w:t>Письмо (культура письменной речи)</w:t>
      </w:r>
    </w:p>
    <w:p w:rsidR="009115AD" w:rsidRPr="009115AD" w:rsidRDefault="009115AD" w:rsidP="009115AD">
      <w:pPr>
        <w:spacing w:after="161"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Создание небольших по объёму письменных высказываний по проблемам, поставленным в изучаемых произведениях.</w:t>
      </w:r>
    </w:p>
    <w:p w:rsidR="009115AD" w:rsidRPr="009115AD" w:rsidRDefault="009115AD" w:rsidP="009115AD">
      <w:pPr>
        <w:spacing w:after="49" w:line="246" w:lineRule="auto"/>
        <w:ind w:left="335" w:right="-15" w:hanging="10"/>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b/>
          <w:color w:val="221F1F"/>
          <w:sz w:val="20"/>
          <w:lang w:eastAsia="ru-RU"/>
        </w:rPr>
        <w:t>Библиографическая культура</w:t>
      </w:r>
    </w:p>
    <w:p w:rsidR="009115AD" w:rsidRPr="009115AD" w:rsidRDefault="009115AD" w:rsidP="009115AD">
      <w:pPr>
        <w:spacing w:after="161"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9115AD" w:rsidRPr="009115AD" w:rsidRDefault="009115AD" w:rsidP="009115AD">
      <w:pPr>
        <w:spacing w:after="163" w:line="246" w:lineRule="auto"/>
        <w:ind w:left="335" w:right="-15" w:hanging="10"/>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b/>
          <w:color w:val="221F1F"/>
          <w:sz w:val="20"/>
          <w:lang w:eastAsia="ru-RU"/>
        </w:rPr>
        <w:t>Литературоведческая пропедевтика</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Практическое использование при анализе текста изученных литературных понятий.</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xml:space="preserve">Жанровое разнообразие изучаемых произведений: малые и большие фольклорные формы; литературная сказка; рассказ, притча, стихотворение. </w:t>
      </w:r>
      <w:proofErr w:type="gramStart"/>
      <w:r w:rsidRPr="009115AD">
        <w:rPr>
          <w:rFonts w:ascii="Times New Roman" w:eastAsia="Times New Roman" w:hAnsi="Times New Roman" w:cs="Times New Roman"/>
          <w:color w:val="221F1F"/>
          <w:sz w:val="20"/>
          <w:lang w:eastAsia="ru-RU"/>
        </w:rPr>
        <w:t>Прозаическая и поэтическая речь; художественный вымысел; сюжет; тема; герой произведения; портрет; пейзаж; ритм; рифма.</w:t>
      </w:r>
      <w:proofErr w:type="gramEnd"/>
      <w:r w:rsidRPr="009115AD">
        <w:rPr>
          <w:rFonts w:ascii="Times New Roman" w:eastAsia="Times New Roman" w:hAnsi="Times New Roman" w:cs="Times New Roman"/>
          <w:color w:val="221F1F"/>
          <w:sz w:val="20"/>
          <w:lang w:eastAsia="ru-RU"/>
        </w:rPr>
        <w:t xml:space="preserve"> Национальное своеобразие сравнений и метафор; их значение в художественной речи.</w:t>
      </w:r>
    </w:p>
    <w:p w:rsidR="009115AD" w:rsidRPr="009115AD" w:rsidRDefault="009115AD" w:rsidP="009115AD">
      <w:pPr>
        <w:spacing w:after="49" w:line="246" w:lineRule="auto"/>
        <w:ind w:right="-15" w:firstLine="340"/>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b/>
          <w:color w:val="221F1F"/>
          <w:sz w:val="20"/>
          <w:lang w:eastAsia="ru-RU"/>
        </w:rPr>
        <w:t>Творческая деятельность обучающихся (на основе изученных литературных произведений)</w:t>
      </w:r>
    </w:p>
    <w:p w:rsidR="009115AD" w:rsidRPr="009115AD" w:rsidRDefault="009115AD" w:rsidP="009115AD">
      <w:pPr>
        <w:pStyle w:val="1"/>
        <w:ind w:right="798"/>
        <w:rPr>
          <w:rFonts w:ascii="Calibri" w:eastAsia="Calibri" w:hAnsi="Calibri" w:cs="Calibri"/>
          <w:b/>
          <w:color w:val="221F1F"/>
          <w:sz w:val="24"/>
          <w:szCs w:val="22"/>
          <w:lang w:eastAsia="ru-RU"/>
        </w:rPr>
      </w:pPr>
      <w:r w:rsidRPr="009115AD">
        <w:rPr>
          <w:rFonts w:ascii="Times New Roman" w:eastAsia="Times New Roman" w:hAnsi="Times New Roman" w:cs="Times New Roman"/>
          <w:color w:val="221F1F"/>
          <w:sz w:val="20"/>
          <w:lang w:eastAsia="ru-RU"/>
        </w:rPr>
        <w:t xml:space="preserve">Интерпретация литературного произведения в творческой деятельности учащихся: чтение по ролям, </w:t>
      </w:r>
      <w:proofErr w:type="spellStart"/>
      <w:r w:rsidRPr="009115AD">
        <w:rPr>
          <w:rFonts w:ascii="Times New Roman" w:eastAsia="Times New Roman" w:hAnsi="Times New Roman" w:cs="Times New Roman"/>
          <w:color w:val="221F1F"/>
          <w:sz w:val="20"/>
          <w:lang w:eastAsia="ru-RU"/>
        </w:rPr>
        <w:t>инсценирование</w:t>
      </w:r>
      <w:proofErr w:type="spellEnd"/>
      <w:r w:rsidRPr="009115AD">
        <w:rPr>
          <w:rFonts w:ascii="Times New Roman" w:eastAsia="Times New Roman" w:hAnsi="Times New Roman" w:cs="Times New Roman"/>
          <w:color w:val="221F1F"/>
          <w:sz w:val="20"/>
          <w:lang w:eastAsia="ru-RU"/>
        </w:rPr>
        <w:t xml:space="preserve">;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w:t>
      </w:r>
      <w:proofErr w:type="spellStart"/>
      <w:r w:rsidRPr="009115AD">
        <w:rPr>
          <w:rFonts w:ascii="Times New Roman" w:eastAsia="Times New Roman" w:hAnsi="Times New Roman" w:cs="Times New Roman"/>
          <w:color w:val="221F1F"/>
          <w:sz w:val="20"/>
          <w:lang w:eastAsia="ru-RU"/>
        </w:rPr>
        <w:t>художников</w:t>
      </w:r>
      <w:proofErr w:type="gramStart"/>
      <w:r w:rsidRPr="009115AD">
        <w:rPr>
          <w:rFonts w:ascii="Times New Roman" w:eastAsia="Times New Roman" w:hAnsi="Times New Roman" w:cs="Times New Roman"/>
          <w:color w:val="221F1F"/>
          <w:sz w:val="20"/>
          <w:lang w:eastAsia="ru-RU"/>
        </w:rPr>
        <w:t>.</w:t>
      </w:r>
      <w:r w:rsidRPr="009115AD">
        <w:rPr>
          <w:rFonts w:ascii="Calibri" w:eastAsia="Calibri" w:hAnsi="Calibri" w:cs="Calibri"/>
          <w:b/>
          <w:color w:val="221F1F"/>
          <w:sz w:val="24"/>
          <w:szCs w:val="22"/>
          <w:lang w:eastAsia="ru-RU"/>
        </w:rPr>
        <w:t>П</w:t>
      </w:r>
      <w:proofErr w:type="gramEnd"/>
      <w:r w:rsidRPr="009115AD">
        <w:rPr>
          <w:rFonts w:ascii="Calibri" w:eastAsia="Calibri" w:hAnsi="Calibri" w:cs="Calibri"/>
          <w:b/>
          <w:color w:val="221F1F"/>
          <w:sz w:val="24"/>
          <w:szCs w:val="22"/>
          <w:lang w:eastAsia="ru-RU"/>
        </w:rPr>
        <w:t>ЛАНИРУЕМЫЕ</w:t>
      </w:r>
      <w:proofErr w:type="spellEnd"/>
      <w:r w:rsidRPr="009115AD">
        <w:rPr>
          <w:rFonts w:ascii="Calibri" w:eastAsia="Calibri" w:hAnsi="Calibri" w:cs="Calibri"/>
          <w:b/>
          <w:color w:val="221F1F"/>
          <w:sz w:val="24"/>
          <w:szCs w:val="22"/>
          <w:lang w:eastAsia="ru-RU"/>
        </w:rPr>
        <w:t xml:space="preserve"> РЕЗУЛЬТАТЫ ОСВОЕНИЯ ПРОГРАММЫ УЧЕБНОГО ПРЕДМЕТА</w:t>
      </w:r>
    </w:p>
    <w:p w:rsidR="009115AD" w:rsidRPr="009115AD" w:rsidRDefault="009115AD" w:rsidP="009115AD">
      <w:pPr>
        <w:keepNext/>
        <w:keepLines/>
        <w:spacing w:after="51" w:line="228" w:lineRule="auto"/>
        <w:ind w:left="-4" w:right="-15" w:hanging="10"/>
        <w:outlineLvl w:val="0"/>
        <w:rPr>
          <w:rFonts w:ascii="Calibri" w:eastAsia="Calibri" w:hAnsi="Calibri" w:cs="Calibri"/>
          <w:b/>
          <w:color w:val="221F1F"/>
          <w:sz w:val="24"/>
          <w:lang w:eastAsia="ru-RU"/>
        </w:rPr>
      </w:pPr>
      <w:r w:rsidRPr="009115AD">
        <w:rPr>
          <w:rFonts w:ascii="Calibri" w:eastAsia="Calibri" w:hAnsi="Calibri" w:cs="Calibri"/>
          <w:b/>
          <w:color w:val="221F1F"/>
          <w:sz w:val="24"/>
          <w:lang w:eastAsia="ru-RU"/>
        </w:rPr>
        <w:t xml:space="preserve">«ЛИТЕРАТУРНОЕ ЧТЕНИЕ НА РОДНОМ (РУССКОМ) ЯЗЫКЕ» </w:t>
      </w:r>
    </w:p>
    <w:p w:rsidR="009115AD" w:rsidRPr="009115AD" w:rsidRDefault="00907054" w:rsidP="009115AD">
      <w:pPr>
        <w:spacing w:after="220" w:line="240" w:lineRule="auto"/>
        <w:rPr>
          <w:rFonts w:ascii="Times New Roman" w:eastAsia="Times New Roman" w:hAnsi="Times New Roman" w:cs="Times New Roman"/>
          <w:color w:val="221F1F"/>
          <w:sz w:val="20"/>
          <w:lang w:eastAsia="ru-RU"/>
        </w:rPr>
      </w:pPr>
      <w:r>
        <w:rPr>
          <w:rFonts w:ascii="Calibri" w:eastAsia="Calibri" w:hAnsi="Calibri" w:cs="Calibri"/>
          <w:noProof/>
          <w:color w:val="000000"/>
          <w:lang w:eastAsia="ru-RU"/>
        </w:rPr>
      </w:r>
      <w:r>
        <w:rPr>
          <w:rFonts w:ascii="Calibri" w:eastAsia="Calibri" w:hAnsi="Calibri" w:cs="Calibri"/>
          <w:noProof/>
          <w:color w:val="000000"/>
          <w:lang w:eastAsia="ru-RU"/>
        </w:rPr>
        <w:pict>
          <v:group id="Group 27638" o:spid="_x0000_s1028" style="width:317.5pt;height:.5pt;mso-position-horizontal-relative:char;mso-position-vertical-relative:line" coordsize="403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">
            <v:shape id="Shape 1254" o:spid="_x0000_s1029" style="position:absolute;width:40320;height:0;visibility:visible;mso-wrap-style:square;v-text-anchor:top" coordsize="403200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IrM8IA&#10;AADdAAAADwAAAGRycy9kb3ducmV2LnhtbERP32vCMBB+F/Y/hBvsTdOJG6UzyhhMpW92A1+P5NZW&#10;m0toYlv/+2Ug7O0+vp+33k62EwP1oXWs4HmRgSDWzrRcK/j++pznIEJENtg5JgU3CrDdPMzWWBg3&#10;8pGGKtYihXAoUEEToy+kDLohi2HhPHHiflxvMSbY19L0OKZw28lllr1Kiy2nhgY9fTSkL9XVKjj7&#10;w21/GoddJX2eT1qXVJ5KpZ4ep/c3EJGm+C++uw8mzV++rODvm3SC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iszwgAAAN0AAAAPAAAAAAAAAAAAAAAAAJgCAABkcnMvZG93&#10;bnJldi54bWxQSwUGAAAAAAQABAD1AAAAhwMAAAAA&#10;" adj="0,,0" path="m,l4032009,e" filled="f" strokecolor="#221f1f" strokeweight=".5pt">
              <v:stroke miterlimit="83231f" joinstyle="miter"/>
              <v:formulas/>
              <v:path arrowok="t" o:connecttype="segments" textboxrect="0,0,4032009,0"/>
            </v:shape>
            <w10:wrap type="none"/>
            <w10:anchorlock/>
          </v:group>
        </w:pict>
      </w:r>
    </w:p>
    <w:p w:rsidR="009115AD" w:rsidRPr="009115AD" w:rsidRDefault="009115AD" w:rsidP="009115AD">
      <w:pPr>
        <w:spacing w:after="243"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xml:space="preserve">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rsidR="009115AD" w:rsidRPr="009115AD" w:rsidRDefault="009115AD" w:rsidP="009115AD">
      <w:pPr>
        <w:spacing w:after="105" w:line="246" w:lineRule="auto"/>
        <w:ind w:left="-4" w:right="-15" w:hanging="10"/>
        <w:rPr>
          <w:rFonts w:ascii="Times New Roman" w:eastAsia="Times New Roman" w:hAnsi="Times New Roman" w:cs="Times New Roman"/>
          <w:color w:val="221F1F"/>
          <w:sz w:val="20"/>
          <w:lang w:eastAsia="ru-RU"/>
        </w:rPr>
      </w:pPr>
      <w:r w:rsidRPr="009115AD">
        <w:rPr>
          <w:rFonts w:ascii="Calibri" w:eastAsia="Calibri" w:hAnsi="Calibri" w:cs="Calibri"/>
          <w:color w:val="221F1F"/>
          <w:lang w:eastAsia="ru-RU"/>
        </w:rPr>
        <w:t>ЛИЧНОСТНЫЕ РЕЗУЛЬТАТЫ</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proofErr w:type="gramStart"/>
      <w:r w:rsidRPr="009115AD">
        <w:rPr>
          <w:rFonts w:ascii="Times New Roman" w:eastAsia="Times New Roman" w:hAnsi="Times New Roman" w:cs="Times New Roman"/>
          <w:color w:val="221F1F"/>
          <w:sz w:val="20"/>
          <w:lang w:eastAsia="ru-RU"/>
        </w:rPr>
        <w:t xml:space="preserve">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 </w:t>
      </w:r>
      <w:r w:rsidRPr="009115AD">
        <w:rPr>
          <w:rFonts w:ascii="Times New Roman" w:eastAsia="Times New Roman" w:hAnsi="Times New Roman" w:cs="Times New Roman"/>
          <w:b/>
          <w:i/>
          <w:color w:val="221F1F"/>
          <w:sz w:val="20"/>
          <w:lang w:eastAsia="ru-RU"/>
        </w:rPr>
        <w:t>гражданско-патриотического воспитания:</w:t>
      </w:r>
      <w:proofErr w:type="gramEnd"/>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lastRenderedPageBreak/>
        <w:t>—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xml:space="preserve">— уважение к своему и другим народам, формируемое в том числе на основе примеров из художественных </w:t>
      </w:r>
      <w:proofErr w:type="gramStart"/>
      <w:r w:rsidRPr="009115AD">
        <w:rPr>
          <w:rFonts w:ascii="Times New Roman" w:eastAsia="Times New Roman" w:hAnsi="Times New Roman" w:cs="Times New Roman"/>
          <w:color w:val="221F1F"/>
          <w:sz w:val="20"/>
          <w:lang w:eastAsia="ru-RU"/>
        </w:rPr>
        <w:t>п</w:t>
      </w:r>
      <w:proofErr w:type="gramEnd"/>
      <w:r w:rsidRPr="009115AD">
        <w:rPr>
          <w:rFonts w:ascii="Times New Roman" w:eastAsia="Times New Roman" w:hAnsi="Times New Roman" w:cs="Times New Roman"/>
          <w:color w:val="221F1F"/>
          <w:sz w:val="20"/>
          <w:lang w:eastAsia="ru-RU"/>
        </w:rPr>
        <w:t xml:space="preserve"> </w:t>
      </w:r>
      <w:proofErr w:type="spellStart"/>
      <w:r w:rsidRPr="009115AD">
        <w:rPr>
          <w:rFonts w:ascii="Times New Roman" w:eastAsia="Times New Roman" w:hAnsi="Times New Roman" w:cs="Times New Roman"/>
          <w:color w:val="221F1F"/>
          <w:sz w:val="20"/>
          <w:lang w:eastAsia="ru-RU"/>
        </w:rPr>
        <w:t>роизведений</w:t>
      </w:r>
      <w:proofErr w:type="spellEnd"/>
      <w:r w:rsidRPr="009115AD">
        <w:rPr>
          <w:rFonts w:ascii="Times New Roman" w:eastAsia="Times New Roman" w:hAnsi="Times New Roman" w:cs="Times New Roman"/>
          <w:color w:val="221F1F"/>
          <w:sz w:val="20"/>
          <w:lang w:eastAsia="ru-RU"/>
        </w:rPr>
        <w:t xml:space="preserve"> и фольклора;</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xml:space="preserve">— первоначальные представления о человеке как члене общества, о правах и ответственности, уважении и достоинстве человека, о </w:t>
      </w:r>
      <w:proofErr w:type="gramStart"/>
      <w:r w:rsidRPr="009115AD">
        <w:rPr>
          <w:rFonts w:ascii="Times New Roman" w:eastAsia="Times New Roman" w:hAnsi="Times New Roman" w:cs="Times New Roman"/>
          <w:color w:val="221F1F"/>
          <w:sz w:val="20"/>
          <w:lang w:eastAsia="ru-RU"/>
        </w:rPr>
        <w:t>нравственно-э</w:t>
      </w:r>
      <w:proofErr w:type="gramEnd"/>
      <w:r w:rsidRPr="009115AD">
        <w:rPr>
          <w:rFonts w:ascii="Times New Roman" w:eastAsia="Times New Roman" w:hAnsi="Times New Roman" w:cs="Times New Roman"/>
          <w:color w:val="221F1F"/>
          <w:sz w:val="20"/>
          <w:lang w:eastAsia="ru-RU"/>
        </w:rPr>
        <w:t xml:space="preserve"> </w:t>
      </w:r>
      <w:proofErr w:type="spellStart"/>
      <w:r w:rsidRPr="009115AD">
        <w:rPr>
          <w:rFonts w:ascii="Times New Roman" w:eastAsia="Times New Roman" w:hAnsi="Times New Roman" w:cs="Times New Roman"/>
          <w:color w:val="221F1F"/>
          <w:sz w:val="20"/>
          <w:lang w:eastAsia="ru-RU"/>
        </w:rPr>
        <w:t>тических</w:t>
      </w:r>
      <w:proofErr w:type="spellEnd"/>
      <w:r w:rsidRPr="009115AD">
        <w:rPr>
          <w:rFonts w:ascii="Times New Roman" w:eastAsia="Times New Roman" w:hAnsi="Times New Roman" w:cs="Times New Roman"/>
          <w:color w:val="221F1F"/>
          <w:sz w:val="20"/>
          <w:lang w:eastAsia="ru-RU"/>
        </w:rPr>
        <w:t xml:space="preserve"> нормах поведения и правилах межличностных отношений, в том числе отражённых в фольклорных и художественных произведениях; </w:t>
      </w:r>
      <w:r w:rsidRPr="009115AD">
        <w:rPr>
          <w:rFonts w:ascii="Times New Roman" w:eastAsia="Times New Roman" w:hAnsi="Times New Roman" w:cs="Times New Roman"/>
          <w:b/>
          <w:i/>
          <w:color w:val="221F1F"/>
          <w:sz w:val="20"/>
          <w:lang w:eastAsia="ru-RU"/>
        </w:rPr>
        <w:t>духовно-нравственного воспитания:</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признание индивидуальности каждого человека с опорой на собственный жизненный и читательский опыт;</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xml:space="preserve">— 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 </w:t>
      </w:r>
      <w:r w:rsidRPr="009115AD">
        <w:rPr>
          <w:rFonts w:ascii="Times New Roman" w:eastAsia="Times New Roman" w:hAnsi="Times New Roman" w:cs="Times New Roman"/>
          <w:b/>
          <w:i/>
          <w:color w:val="221F1F"/>
          <w:sz w:val="20"/>
          <w:lang w:eastAsia="ru-RU"/>
        </w:rPr>
        <w:t>эстетического воспитания:</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xml:space="preserve">— стремление к самовыражению в разных видах художественной деятельности, в том числе в искусстве слова; </w:t>
      </w:r>
    </w:p>
    <w:p w:rsidR="009115AD" w:rsidRPr="009115AD" w:rsidRDefault="009115AD" w:rsidP="009115AD">
      <w:pPr>
        <w:spacing w:after="50" w:line="240" w:lineRule="auto"/>
        <w:jc w:val="right"/>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b/>
          <w:i/>
          <w:color w:val="221F1F"/>
          <w:sz w:val="20"/>
          <w:lang w:eastAsia="ru-RU"/>
        </w:rPr>
        <w:t xml:space="preserve">физического воспитания, формирования культуры </w:t>
      </w:r>
    </w:p>
    <w:p w:rsidR="009115AD" w:rsidRPr="009115AD" w:rsidRDefault="009115AD" w:rsidP="009115AD">
      <w:pPr>
        <w:spacing w:after="38" w:line="240" w:lineRule="auto"/>
        <w:ind w:left="-5" w:right="-15" w:hanging="10"/>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b/>
          <w:i/>
          <w:color w:val="221F1F"/>
          <w:sz w:val="20"/>
          <w:lang w:eastAsia="ru-RU"/>
        </w:rPr>
        <w:t>здоровья и эмоционального благополучия:</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xml:space="preserve">—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 </w:t>
      </w:r>
      <w:r w:rsidRPr="009115AD">
        <w:rPr>
          <w:rFonts w:ascii="Times New Roman" w:eastAsia="Times New Roman" w:hAnsi="Times New Roman" w:cs="Times New Roman"/>
          <w:b/>
          <w:i/>
          <w:color w:val="221F1F"/>
          <w:sz w:val="20"/>
          <w:lang w:eastAsia="ru-RU"/>
        </w:rPr>
        <w:t>трудового воспитания:</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xml:space="preserve">— 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 </w:t>
      </w:r>
      <w:r w:rsidRPr="009115AD">
        <w:rPr>
          <w:rFonts w:ascii="Times New Roman" w:eastAsia="Times New Roman" w:hAnsi="Times New Roman" w:cs="Times New Roman"/>
          <w:b/>
          <w:i/>
          <w:color w:val="221F1F"/>
          <w:sz w:val="20"/>
          <w:lang w:eastAsia="ru-RU"/>
        </w:rPr>
        <w:t>экологического воспитания:</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бережное отношение к природе, формируемое в процессе работы с текстами;</w:t>
      </w:r>
    </w:p>
    <w:p w:rsidR="009115AD" w:rsidRPr="009115AD" w:rsidRDefault="009115AD" w:rsidP="009115AD">
      <w:pPr>
        <w:spacing w:after="49" w:line="247" w:lineRule="auto"/>
        <w:ind w:left="340" w:right="199"/>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xml:space="preserve">— неприятие действий, приносящих ей вред; </w:t>
      </w:r>
      <w:r w:rsidRPr="009115AD">
        <w:rPr>
          <w:rFonts w:ascii="Times New Roman" w:eastAsia="Times New Roman" w:hAnsi="Times New Roman" w:cs="Times New Roman"/>
          <w:b/>
          <w:i/>
          <w:color w:val="221F1F"/>
          <w:sz w:val="20"/>
          <w:lang w:eastAsia="ru-RU"/>
        </w:rPr>
        <w:t>ценности научного познания:</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xml:space="preserve">— первоначальные представления о научной картине мира, </w:t>
      </w:r>
      <w:proofErr w:type="gramStart"/>
      <w:r w:rsidRPr="009115AD">
        <w:rPr>
          <w:rFonts w:ascii="Times New Roman" w:eastAsia="Times New Roman" w:hAnsi="Times New Roman" w:cs="Times New Roman"/>
          <w:color w:val="221F1F"/>
          <w:sz w:val="20"/>
          <w:lang w:eastAsia="ru-RU"/>
        </w:rPr>
        <w:t>формируемые</w:t>
      </w:r>
      <w:proofErr w:type="gramEnd"/>
      <w:r w:rsidRPr="009115AD">
        <w:rPr>
          <w:rFonts w:ascii="Times New Roman" w:eastAsia="Times New Roman" w:hAnsi="Times New Roman" w:cs="Times New Roman"/>
          <w:color w:val="221F1F"/>
          <w:sz w:val="20"/>
          <w:lang w:eastAsia="ru-RU"/>
        </w:rPr>
        <w:t xml:space="preserve"> в том числе в процессе усвоения ряда литературоведческих понятий;</w:t>
      </w:r>
    </w:p>
    <w:p w:rsidR="009115AD" w:rsidRPr="009115AD" w:rsidRDefault="009115AD" w:rsidP="009115AD">
      <w:pPr>
        <w:spacing w:after="243"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xml:space="preserve">— 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 </w:t>
      </w:r>
    </w:p>
    <w:p w:rsidR="009115AD" w:rsidRPr="009115AD" w:rsidRDefault="009115AD" w:rsidP="009115AD">
      <w:pPr>
        <w:spacing w:after="105" w:line="246" w:lineRule="auto"/>
        <w:ind w:left="-4" w:right="-15" w:hanging="10"/>
        <w:rPr>
          <w:rFonts w:ascii="Times New Roman" w:eastAsia="Times New Roman" w:hAnsi="Times New Roman" w:cs="Times New Roman"/>
          <w:color w:val="221F1F"/>
          <w:sz w:val="20"/>
          <w:lang w:eastAsia="ru-RU"/>
        </w:rPr>
      </w:pPr>
      <w:r w:rsidRPr="009115AD">
        <w:rPr>
          <w:rFonts w:ascii="Calibri" w:eastAsia="Calibri" w:hAnsi="Calibri" w:cs="Calibri"/>
          <w:color w:val="221F1F"/>
          <w:lang w:eastAsia="ru-RU"/>
        </w:rPr>
        <w:t>МЕТАПРЕДМЕТНЫЕ РЕЗУЛЬТАТЫ</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В результате изучения предмета «</w:t>
      </w:r>
      <w:proofErr w:type="gramStart"/>
      <w:r w:rsidRPr="009115AD">
        <w:rPr>
          <w:rFonts w:ascii="Times New Roman" w:eastAsia="Times New Roman" w:hAnsi="Times New Roman" w:cs="Times New Roman"/>
          <w:color w:val="221F1F"/>
          <w:sz w:val="20"/>
          <w:lang w:eastAsia="ru-RU"/>
        </w:rPr>
        <w:t>Литературное</w:t>
      </w:r>
      <w:proofErr w:type="gramEnd"/>
      <w:r w:rsidRPr="009115AD">
        <w:rPr>
          <w:rFonts w:ascii="Times New Roman" w:eastAsia="Times New Roman" w:hAnsi="Times New Roman" w:cs="Times New Roman"/>
          <w:color w:val="221F1F"/>
          <w:sz w:val="20"/>
          <w:lang w:eastAsia="ru-RU"/>
        </w:rPr>
        <w:t xml:space="preserve"> чтения на родном (русском) языке» у обучающегося будут сформированы следующие </w:t>
      </w:r>
      <w:r w:rsidRPr="009115AD">
        <w:rPr>
          <w:rFonts w:ascii="Times New Roman" w:eastAsia="Times New Roman" w:hAnsi="Times New Roman" w:cs="Times New Roman"/>
          <w:b/>
          <w:color w:val="221F1F"/>
          <w:sz w:val="20"/>
          <w:lang w:eastAsia="ru-RU"/>
        </w:rPr>
        <w:t>познавательные</w:t>
      </w:r>
      <w:r w:rsidRPr="009115AD">
        <w:rPr>
          <w:rFonts w:ascii="Times New Roman" w:eastAsia="Times New Roman" w:hAnsi="Times New Roman" w:cs="Times New Roman"/>
          <w:color w:val="221F1F"/>
          <w:sz w:val="20"/>
          <w:lang w:eastAsia="ru-RU"/>
        </w:rPr>
        <w:t xml:space="preserve"> универсальные учебные действия. </w:t>
      </w:r>
      <w:r w:rsidRPr="009115AD">
        <w:rPr>
          <w:rFonts w:ascii="Times New Roman" w:eastAsia="Times New Roman" w:hAnsi="Times New Roman" w:cs="Times New Roman"/>
          <w:b/>
          <w:i/>
          <w:color w:val="221F1F"/>
          <w:sz w:val="20"/>
          <w:lang w:eastAsia="ru-RU"/>
        </w:rPr>
        <w:t>Базовые логические действия:</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сравнивать различные тексты, устанавливать основания для сравнения текстов, устанавливать аналогии текстов;</w:t>
      </w:r>
    </w:p>
    <w:p w:rsidR="009115AD" w:rsidRPr="009115AD" w:rsidRDefault="009115AD" w:rsidP="009115AD">
      <w:pPr>
        <w:spacing w:after="50" w:line="240" w:lineRule="auto"/>
        <w:ind w:left="10" w:hanging="10"/>
        <w:jc w:val="right"/>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объединять объекты (тексты) по определённому признаку;</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определять существенный признак для классификации пословиц, поговорок, фразеологизмов;</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lastRenderedPageBreak/>
        <w:t xml:space="preserve">— устанавливать причинно- следственные связи при анализе текста, делать выводы. </w:t>
      </w:r>
    </w:p>
    <w:p w:rsidR="009115AD" w:rsidRPr="009115AD" w:rsidRDefault="009115AD" w:rsidP="009115AD">
      <w:pPr>
        <w:spacing w:after="38" w:line="240" w:lineRule="auto"/>
        <w:ind w:left="350" w:right="-15" w:hanging="10"/>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b/>
          <w:i/>
          <w:color w:val="221F1F"/>
          <w:sz w:val="20"/>
          <w:lang w:eastAsia="ru-RU"/>
        </w:rPr>
        <w:t>Базовые исследовательские действия:</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с помощью учителя формулировать цель, планировать изменения собственного высказывания в соответствии с речевой ситуацией;</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xml:space="preserve">— сравнивать несколько вариантов выполнения задания, выбирать наиболее </w:t>
      </w:r>
      <w:proofErr w:type="gramStart"/>
      <w:r w:rsidRPr="009115AD">
        <w:rPr>
          <w:rFonts w:ascii="Times New Roman" w:eastAsia="Times New Roman" w:hAnsi="Times New Roman" w:cs="Times New Roman"/>
          <w:color w:val="221F1F"/>
          <w:sz w:val="20"/>
          <w:lang w:eastAsia="ru-RU"/>
        </w:rPr>
        <w:t>подходящий</w:t>
      </w:r>
      <w:proofErr w:type="gramEnd"/>
      <w:r w:rsidRPr="009115AD">
        <w:rPr>
          <w:rFonts w:ascii="Times New Roman" w:eastAsia="Times New Roman" w:hAnsi="Times New Roman" w:cs="Times New Roman"/>
          <w:color w:val="221F1F"/>
          <w:sz w:val="20"/>
          <w:lang w:eastAsia="ru-RU"/>
        </w:rPr>
        <w:t xml:space="preserve"> (на основе предложенных критериев);</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xml:space="preserve">— проводить по предложенному плану несложное </w:t>
      </w:r>
      <w:proofErr w:type="spellStart"/>
      <w:r w:rsidRPr="009115AD">
        <w:rPr>
          <w:rFonts w:ascii="Times New Roman" w:eastAsia="Times New Roman" w:hAnsi="Times New Roman" w:cs="Times New Roman"/>
          <w:color w:val="221F1F"/>
          <w:sz w:val="20"/>
          <w:lang w:eastAsia="ru-RU"/>
        </w:rPr>
        <w:t>миниисследование</w:t>
      </w:r>
      <w:proofErr w:type="spellEnd"/>
      <w:r w:rsidRPr="009115AD">
        <w:rPr>
          <w:rFonts w:ascii="Times New Roman" w:eastAsia="Times New Roman" w:hAnsi="Times New Roman" w:cs="Times New Roman"/>
          <w:color w:val="221F1F"/>
          <w:sz w:val="20"/>
          <w:lang w:eastAsia="ru-RU"/>
        </w:rPr>
        <w:t>, выполнять по предложенному плану проектное задание;</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xml:space="preserve">— прогнозировать возможное развитие процессов, событий и их последствия в аналогичных или сходных ситуациях. </w:t>
      </w:r>
      <w:r w:rsidRPr="009115AD">
        <w:rPr>
          <w:rFonts w:ascii="Times New Roman" w:eastAsia="Times New Roman" w:hAnsi="Times New Roman" w:cs="Times New Roman"/>
          <w:b/>
          <w:i/>
          <w:color w:val="221F1F"/>
          <w:sz w:val="20"/>
          <w:lang w:eastAsia="ru-RU"/>
        </w:rPr>
        <w:t xml:space="preserve">Работа </w:t>
      </w:r>
      <w:proofErr w:type="spellStart"/>
      <w:r w:rsidRPr="009115AD">
        <w:rPr>
          <w:rFonts w:ascii="Times New Roman" w:eastAsia="Times New Roman" w:hAnsi="Times New Roman" w:cs="Times New Roman"/>
          <w:b/>
          <w:i/>
          <w:color w:val="221F1F"/>
          <w:sz w:val="20"/>
          <w:lang w:eastAsia="ru-RU"/>
        </w:rPr>
        <w:t>синформацией</w:t>
      </w:r>
      <w:proofErr w:type="spellEnd"/>
      <w:r w:rsidRPr="009115AD">
        <w:rPr>
          <w:rFonts w:ascii="Times New Roman" w:eastAsia="Times New Roman" w:hAnsi="Times New Roman" w:cs="Times New Roman"/>
          <w:i/>
          <w:color w:val="221F1F"/>
          <w:sz w:val="20"/>
          <w:lang w:eastAsia="ru-RU"/>
        </w:rPr>
        <w:t>:</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выбирать источник получения информации: нужный словарь, справочник для получения запрашиваемой информации, для уточнения;</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согласно заданному алгоритму находить представленную в явном виде информацию в предложенном источнике: в словарях, справочниках;</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анализировать и создавать текстовую, графическую, видео</w:t>
      </w:r>
      <w:proofErr w:type="gramStart"/>
      <w:r w:rsidRPr="009115AD">
        <w:rPr>
          <w:rFonts w:ascii="Times New Roman" w:eastAsia="Times New Roman" w:hAnsi="Times New Roman" w:cs="Times New Roman"/>
          <w:color w:val="221F1F"/>
          <w:sz w:val="20"/>
          <w:lang w:eastAsia="ru-RU"/>
        </w:rPr>
        <w:t xml:space="preserve"> ,</w:t>
      </w:r>
      <w:proofErr w:type="gramEnd"/>
      <w:r w:rsidRPr="009115AD">
        <w:rPr>
          <w:rFonts w:ascii="Times New Roman" w:eastAsia="Times New Roman" w:hAnsi="Times New Roman" w:cs="Times New Roman"/>
          <w:color w:val="221F1F"/>
          <w:sz w:val="20"/>
          <w:lang w:eastAsia="ru-RU"/>
        </w:rPr>
        <w:t xml:space="preserve"> звуковую информацию в соответствии с учебной задачей;</w:t>
      </w:r>
    </w:p>
    <w:p w:rsidR="009115AD" w:rsidRPr="009115AD" w:rsidRDefault="009115AD" w:rsidP="009115AD">
      <w:pPr>
        <w:spacing w:after="292"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proofErr w:type="gramStart"/>
      <w:r w:rsidRPr="009115AD">
        <w:rPr>
          <w:rFonts w:ascii="Times New Roman" w:eastAsia="Times New Roman" w:hAnsi="Times New Roman" w:cs="Times New Roman"/>
          <w:color w:val="221F1F"/>
          <w:sz w:val="20"/>
          <w:lang w:eastAsia="ru-RU"/>
        </w:rPr>
        <w:t xml:space="preserve">К концу обучения в начальной школе у обучающегося формируются </w:t>
      </w:r>
      <w:r w:rsidRPr="009115AD">
        <w:rPr>
          <w:rFonts w:ascii="Times New Roman" w:eastAsia="Times New Roman" w:hAnsi="Times New Roman" w:cs="Times New Roman"/>
          <w:b/>
          <w:color w:val="221F1F"/>
          <w:sz w:val="20"/>
          <w:lang w:eastAsia="ru-RU"/>
        </w:rPr>
        <w:t>коммуникативные</w:t>
      </w:r>
      <w:r w:rsidRPr="009115AD">
        <w:rPr>
          <w:rFonts w:ascii="Times New Roman" w:eastAsia="Times New Roman" w:hAnsi="Times New Roman" w:cs="Times New Roman"/>
          <w:color w:val="221F1F"/>
          <w:sz w:val="20"/>
          <w:lang w:eastAsia="ru-RU"/>
        </w:rPr>
        <w:t xml:space="preserve"> универсальные учебные действия.</w:t>
      </w:r>
      <w:proofErr w:type="gramEnd"/>
      <w:r w:rsidRPr="009115AD">
        <w:rPr>
          <w:rFonts w:ascii="Times New Roman" w:eastAsia="Times New Roman" w:hAnsi="Times New Roman" w:cs="Times New Roman"/>
          <w:color w:val="221F1F"/>
          <w:sz w:val="20"/>
          <w:lang w:eastAsia="ru-RU"/>
        </w:rPr>
        <w:t xml:space="preserve"> </w:t>
      </w:r>
      <w:r w:rsidRPr="009115AD">
        <w:rPr>
          <w:rFonts w:ascii="Times New Roman" w:eastAsia="Times New Roman" w:hAnsi="Times New Roman" w:cs="Times New Roman"/>
          <w:b/>
          <w:i/>
          <w:color w:val="221F1F"/>
          <w:sz w:val="20"/>
          <w:lang w:eastAsia="ru-RU"/>
        </w:rPr>
        <w:t>Общение:</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воспринимать и формулировать суждения, выражать эмоции в соответствии с целями и условиями общения в знакомой среде;</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проявлять уважительное отношение к собеседнику, соблюдать правила ведения диалоги и дискуссии;</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признавать возможность существования разных точек зрения;</w:t>
      </w:r>
    </w:p>
    <w:p w:rsidR="009115AD" w:rsidRPr="009115AD" w:rsidRDefault="009115AD" w:rsidP="009115AD">
      <w:pPr>
        <w:spacing w:after="50" w:line="240" w:lineRule="auto"/>
        <w:ind w:left="10" w:hanging="10"/>
        <w:jc w:val="right"/>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корректно и аргументированно высказывать своё мнение;</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строить речевое высказывание в соответствии с поставленной задачей;</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создавать устные и письменные тексты (описание, рассуждение, повествование) в соответствии с речевой ситуацией;</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готовить небольшие публичные выступления о результатах парной и групповой работы, о результатах наблюдения, выполненного мини- исследования, проектного задания;</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xml:space="preserve">— подбирать иллюстративный материал (рисунки, фото, плакаты) к тексту выступления. </w:t>
      </w:r>
      <w:r w:rsidRPr="009115AD">
        <w:rPr>
          <w:rFonts w:ascii="Times New Roman" w:eastAsia="Times New Roman" w:hAnsi="Times New Roman" w:cs="Times New Roman"/>
          <w:b/>
          <w:i/>
          <w:color w:val="221F1F"/>
          <w:sz w:val="20"/>
          <w:lang w:eastAsia="ru-RU"/>
        </w:rPr>
        <w:t>Совместная деятельность:</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проявлять готовность руководить, выполнять поручения, подчиняться, самостоятельно разрешать конфликты;</w:t>
      </w:r>
    </w:p>
    <w:p w:rsidR="009115AD" w:rsidRPr="009115AD" w:rsidRDefault="009115AD" w:rsidP="009115AD">
      <w:pPr>
        <w:spacing w:after="49" w:line="247" w:lineRule="auto"/>
        <w:ind w:left="34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ответственно выполнять свою часть работы;</w:t>
      </w:r>
    </w:p>
    <w:p w:rsidR="009115AD" w:rsidRPr="009115AD" w:rsidRDefault="009115AD" w:rsidP="009115AD">
      <w:pPr>
        <w:spacing w:after="49" w:line="247" w:lineRule="auto"/>
        <w:ind w:left="34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оценивать свой вклад в общий результат;</w:t>
      </w:r>
    </w:p>
    <w:p w:rsidR="009115AD" w:rsidRPr="009115AD" w:rsidRDefault="009115AD" w:rsidP="009115AD">
      <w:pPr>
        <w:spacing w:after="292"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xml:space="preserve">— выполнять совместные проектные задания с опорой на </w:t>
      </w:r>
      <w:proofErr w:type="spellStart"/>
      <w:proofErr w:type="gramStart"/>
      <w:r w:rsidRPr="009115AD">
        <w:rPr>
          <w:rFonts w:ascii="Times New Roman" w:eastAsia="Times New Roman" w:hAnsi="Times New Roman" w:cs="Times New Roman"/>
          <w:color w:val="221F1F"/>
          <w:sz w:val="20"/>
          <w:lang w:eastAsia="ru-RU"/>
        </w:rPr>
        <w:t>предло</w:t>
      </w:r>
      <w:proofErr w:type="spellEnd"/>
      <w:r w:rsidRPr="009115AD">
        <w:rPr>
          <w:rFonts w:ascii="Times New Roman" w:eastAsia="Times New Roman" w:hAnsi="Times New Roman" w:cs="Times New Roman"/>
          <w:color w:val="221F1F"/>
          <w:sz w:val="20"/>
          <w:lang w:eastAsia="ru-RU"/>
        </w:rPr>
        <w:t xml:space="preserve"> </w:t>
      </w:r>
      <w:proofErr w:type="spellStart"/>
      <w:r w:rsidRPr="009115AD">
        <w:rPr>
          <w:rFonts w:ascii="Times New Roman" w:eastAsia="Times New Roman" w:hAnsi="Times New Roman" w:cs="Times New Roman"/>
          <w:color w:val="221F1F"/>
          <w:sz w:val="20"/>
          <w:lang w:eastAsia="ru-RU"/>
        </w:rPr>
        <w:t>женные</w:t>
      </w:r>
      <w:proofErr w:type="spellEnd"/>
      <w:proofErr w:type="gramEnd"/>
      <w:r w:rsidRPr="009115AD">
        <w:rPr>
          <w:rFonts w:ascii="Times New Roman" w:eastAsia="Times New Roman" w:hAnsi="Times New Roman" w:cs="Times New Roman"/>
          <w:color w:val="221F1F"/>
          <w:sz w:val="20"/>
          <w:lang w:eastAsia="ru-RU"/>
        </w:rPr>
        <w:t xml:space="preserve"> образцы. </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xml:space="preserve"> </w:t>
      </w:r>
      <w:proofErr w:type="gramStart"/>
      <w:r w:rsidRPr="009115AD">
        <w:rPr>
          <w:rFonts w:ascii="Times New Roman" w:eastAsia="Times New Roman" w:hAnsi="Times New Roman" w:cs="Times New Roman"/>
          <w:color w:val="221F1F"/>
          <w:sz w:val="20"/>
          <w:lang w:eastAsia="ru-RU"/>
        </w:rPr>
        <w:t xml:space="preserve">К концу обучения в начальной школе у обучающегося формируются </w:t>
      </w:r>
      <w:r w:rsidRPr="009115AD">
        <w:rPr>
          <w:rFonts w:ascii="Times New Roman" w:eastAsia="Times New Roman" w:hAnsi="Times New Roman" w:cs="Times New Roman"/>
          <w:b/>
          <w:color w:val="221F1F"/>
          <w:sz w:val="20"/>
          <w:lang w:eastAsia="ru-RU"/>
        </w:rPr>
        <w:t>регулятивные</w:t>
      </w:r>
      <w:r w:rsidRPr="009115AD">
        <w:rPr>
          <w:rFonts w:ascii="Times New Roman" w:eastAsia="Times New Roman" w:hAnsi="Times New Roman" w:cs="Times New Roman"/>
          <w:color w:val="221F1F"/>
          <w:sz w:val="20"/>
          <w:lang w:eastAsia="ru-RU"/>
        </w:rPr>
        <w:t xml:space="preserve"> универсальные учебные действия.</w:t>
      </w:r>
      <w:proofErr w:type="gramEnd"/>
      <w:r w:rsidRPr="009115AD">
        <w:rPr>
          <w:rFonts w:ascii="Times New Roman" w:eastAsia="Times New Roman" w:hAnsi="Times New Roman" w:cs="Times New Roman"/>
          <w:color w:val="221F1F"/>
          <w:sz w:val="20"/>
          <w:lang w:eastAsia="ru-RU"/>
        </w:rPr>
        <w:t xml:space="preserve"> </w:t>
      </w:r>
      <w:r w:rsidRPr="009115AD">
        <w:rPr>
          <w:rFonts w:ascii="Times New Roman" w:eastAsia="Times New Roman" w:hAnsi="Times New Roman" w:cs="Times New Roman"/>
          <w:b/>
          <w:i/>
          <w:color w:val="221F1F"/>
          <w:sz w:val="20"/>
          <w:lang w:eastAsia="ru-RU"/>
        </w:rPr>
        <w:t>Самоорганизация:</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планировать действия по решению учебной задачи для получения результата;</w:t>
      </w:r>
    </w:p>
    <w:p w:rsidR="009115AD" w:rsidRPr="009115AD" w:rsidRDefault="009115AD" w:rsidP="009115AD">
      <w:pPr>
        <w:spacing w:after="49" w:line="247" w:lineRule="auto"/>
        <w:ind w:left="34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xml:space="preserve">— выстраивать последовательность выбранных действий. </w:t>
      </w:r>
      <w:r w:rsidRPr="009115AD">
        <w:rPr>
          <w:rFonts w:ascii="Times New Roman" w:eastAsia="Times New Roman" w:hAnsi="Times New Roman" w:cs="Times New Roman"/>
          <w:b/>
          <w:i/>
          <w:color w:val="221F1F"/>
          <w:sz w:val="20"/>
          <w:lang w:eastAsia="ru-RU"/>
        </w:rPr>
        <w:t>Самоконтроль:</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lastRenderedPageBreak/>
        <w:t>— устанавливать причины успеха/неудач учебной деятельности;</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корректировать свои учебные действия для преодоления речевых ошибок и ошибок, связанных с анализом текстов;</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соотносить результат деятельности с поставленной учебной задачей по анализу текстов;</w:t>
      </w:r>
    </w:p>
    <w:p w:rsidR="009115AD" w:rsidRPr="009115AD" w:rsidRDefault="009115AD" w:rsidP="009115AD">
      <w:pPr>
        <w:spacing w:after="49" w:line="247" w:lineRule="auto"/>
        <w:ind w:left="34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находить ошибку, допущенную при работе с текстами;</w:t>
      </w:r>
    </w:p>
    <w:p w:rsidR="009115AD" w:rsidRPr="009115AD" w:rsidRDefault="009115AD" w:rsidP="009115AD">
      <w:pPr>
        <w:spacing w:after="271"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сравнивать результаты своей деятельности и деятельности одноклассников, объективно оценивать их по предложенным критериям.</w:t>
      </w:r>
    </w:p>
    <w:p w:rsidR="009115AD" w:rsidRPr="009115AD" w:rsidRDefault="009115AD" w:rsidP="009115AD">
      <w:pPr>
        <w:spacing w:after="219" w:line="246" w:lineRule="auto"/>
        <w:ind w:left="-4" w:right="-15" w:hanging="10"/>
        <w:rPr>
          <w:rFonts w:ascii="Times New Roman" w:eastAsia="Times New Roman" w:hAnsi="Times New Roman" w:cs="Times New Roman"/>
          <w:color w:val="221F1F"/>
          <w:sz w:val="20"/>
          <w:lang w:eastAsia="ru-RU"/>
        </w:rPr>
      </w:pPr>
      <w:r w:rsidRPr="009115AD">
        <w:rPr>
          <w:rFonts w:ascii="Calibri" w:eastAsia="Calibri" w:hAnsi="Calibri" w:cs="Calibri"/>
          <w:color w:val="221F1F"/>
          <w:lang w:eastAsia="ru-RU"/>
        </w:rPr>
        <w:t>ПРЕДМЕТНЫЕ РЕЗУЛЬТАТЫ</w:t>
      </w: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xml:space="preserve">Изучение учебного предмета «Литературное чтение на родном (русском) языке» в течение четырёх лет обучения должно обеспечить: </w:t>
      </w:r>
    </w:p>
    <w:p w:rsidR="009115AD" w:rsidRPr="009115AD" w:rsidRDefault="009115AD" w:rsidP="009115AD">
      <w:pPr>
        <w:spacing w:after="49" w:line="247" w:lineRule="auto"/>
        <w:ind w:left="227" w:hanging="142"/>
        <w:jc w:val="both"/>
        <w:rPr>
          <w:rFonts w:ascii="Times New Roman" w:eastAsia="Times New Roman" w:hAnsi="Times New Roman" w:cs="Times New Roman"/>
          <w:color w:val="221F1F"/>
          <w:sz w:val="20"/>
          <w:lang w:eastAsia="ru-RU"/>
        </w:rPr>
      </w:pPr>
      <w:r w:rsidRPr="009115AD">
        <w:rPr>
          <w:rFonts w:ascii="Calibri" w:eastAsia="Calibri" w:hAnsi="Calibri" w:cs="Calibri"/>
          <w:color w:val="221F1F"/>
          <w:sz w:val="14"/>
          <w:lang w:eastAsia="ru-RU"/>
        </w:rPr>
        <w:t xml:space="preserve">6 </w:t>
      </w:r>
      <w:r w:rsidRPr="009115AD">
        <w:rPr>
          <w:rFonts w:ascii="Times New Roman" w:eastAsia="Times New Roman" w:hAnsi="Times New Roman" w:cs="Times New Roman"/>
          <w:color w:val="221F1F"/>
          <w:sz w:val="20"/>
          <w:lang w:eastAsia="ru-RU"/>
        </w:rPr>
        <w:t xml:space="preserve">понимание родной русской литературы как </w:t>
      </w:r>
      <w:proofErr w:type="spellStart"/>
      <w:r w:rsidRPr="009115AD">
        <w:rPr>
          <w:rFonts w:ascii="Times New Roman" w:eastAsia="Times New Roman" w:hAnsi="Times New Roman" w:cs="Times New Roman"/>
          <w:color w:val="221F1F"/>
          <w:sz w:val="20"/>
          <w:lang w:eastAsia="ru-RU"/>
        </w:rPr>
        <w:t>национальнокультурной</w:t>
      </w:r>
      <w:proofErr w:type="spellEnd"/>
      <w:r w:rsidRPr="009115AD">
        <w:rPr>
          <w:rFonts w:ascii="Times New Roman" w:eastAsia="Times New Roman" w:hAnsi="Times New Roman" w:cs="Times New Roman"/>
          <w:color w:val="221F1F"/>
          <w:sz w:val="20"/>
          <w:lang w:eastAsia="ru-RU"/>
        </w:rPr>
        <w:t xml:space="preserve">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9115AD" w:rsidRPr="009115AD" w:rsidRDefault="009115AD" w:rsidP="009115AD">
      <w:pPr>
        <w:spacing w:after="0" w:line="249" w:lineRule="auto"/>
        <w:ind w:left="237" w:right="-15" w:hanging="152"/>
        <w:rPr>
          <w:rFonts w:ascii="Times New Roman" w:eastAsia="Times New Roman" w:hAnsi="Times New Roman" w:cs="Times New Roman"/>
          <w:color w:val="221F1F"/>
          <w:sz w:val="20"/>
          <w:lang w:eastAsia="ru-RU"/>
        </w:rPr>
      </w:pPr>
      <w:r w:rsidRPr="009115AD">
        <w:rPr>
          <w:rFonts w:ascii="Calibri" w:eastAsia="Calibri" w:hAnsi="Calibri" w:cs="Calibri"/>
          <w:color w:val="221F1F"/>
          <w:sz w:val="14"/>
          <w:lang w:eastAsia="ru-RU"/>
        </w:rPr>
        <w:t xml:space="preserve">6 </w:t>
      </w:r>
      <w:r w:rsidRPr="009115AD">
        <w:rPr>
          <w:rFonts w:ascii="Times New Roman" w:eastAsia="Times New Roman" w:hAnsi="Times New Roman" w:cs="Times New Roman"/>
          <w:color w:val="221F1F"/>
          <w:sz w:val="20"/>
          <w:lang w:eastAsia="ru-RU"/>
        </w:rPr>
        <w:t xml:space="preserve">осознание коммуникативно-эстетических возможностей русского языка на основе изучения произведений русской литературы; </w:t>
      </w:r>
    </w:p>
    <w:p w:rsidR="009115AD" w:rsidRPr="009115AD" w:rsidRDefault="009115AD" w:rsidP="009115AD">
      <w:pPr>
        <w:spacing w:after="49" w:line="247" w:lineRule="auto"/>
        <w:ind w:left="227" w:hanging="142"/>
        <w:jc w:val="both"/>
        <w:rPr>
          <w:rFonts w:ascii="Times New Roman" w:eastAsia="Times New Roman" w:hAnsi="Times New Roman" w:cs="Times New Roman"/>
          <w:color w:val="221F1F"/>
          <w:sz w:val="20"/>
          <w:lang w:eastAsia="ru-RU"/>
        </w:rPr>
      </w:pPr>
      <w:r w:rsidRPr="009115AD">
        <w:rPr>
          <w:rFonts w:ascii="Calibri" w:eastAsia="Calibri" w:hAnsi="Calibri" w:cs="Calibri"/>
          <w:color w:val="221F1F"/>
          <w:sz w:val="14"/>
          <w:lang w:eastAsia="ru-RU"/>
        </w:rPr>
        <w:t xml:space="preserve">6 </w:t>
      </w:r>
      <w:r w:rsidRPr="009115AD">
        <w:rPr>
          <w:rFonts w:ascii="Times New Roman" w:eastAsia="Times New Roman" w:hAnsi="Times New Roman" w:cs="Times New Roman"/>
          <w:color w:val="221F1F"/>
          <w:sz w:val="20"/>
          <w:lang w:eastAsia="ru-RU"/>
        </w:rP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rsidR="009115AD" w:rsidRPr="009115AD" w:rsidRDefault="009115AD" w:rsidP="009115AD">
      <w:pPr>
        <w:spacing w:after="49" w:line="247" w:lineRule="auto"/>
        <w:ind w:left="227" w:hanging="142"/>
        <w:jc w:val="both"/>
        <w:rPr>
          <w:rFonts w:ascii="Times New Roman" w:eastAsia="Times New Roman" w:hAnsi="Times New Roman" w:cs="Times New Roman"/>
          <w:color w:val="221F1F"/>
          <w:sz w:val="20"/>
          <w:lang w:eastAsia="ru-RU"/>
        </w:rPr>
      </w:pPr>
      <w:r w:rsidRPr="009115AD">
        <w:rPr>
          <w:rFonts w:ascii="Calibri" w:eastAsia="Calibri" w:hAnsi="Calibri" w:cs="Calibri"/>
          <w:color w:val="221F1F"/>
          <w:sz w:val="14"/>
          <w:lang w:eastAsia="ru-RU"/>
        </w:rPr>
        <w:t xml:space="preserve">6 </w:t>
      </w:r>
      <w:r w:rsidRPr="009115AD">
        <w:rPr>
          <w:rFonts w:ascii="Times New Roman" w:eastAsia="Times New Roman" w:hAnsi="Times New Roman" w:cs="Times New Roman"/>
          <w:color w:val="221F1F"/>
          <w:sz w:val="20"/>
          <w:lang w:eastAsia="ru-RU"/>
        </w:rPr>
        <w:t xml:space="preserve">ориентировку в нравственном содержании </w:t>
      </w:r>
      <w:proofErr w:type="gramStart"/>
      <w:r w:rsidRPr="009115AD">
        <w:rPr>
          <w:rFonts w:ascii="Times New Roman" w:eastAsia="Times New Roman" w:hAnsi="Times New Roman" w:cs="Times New Roman"/>
          <w:color w:val="221F1F"/>
          <w:sz w:val="20"/>
          <w:lang w:eastAsia="ru-RU"/>
        </w:rPr>
        <w:t>прочитанного</w:t>
      </w:r>
      <w:proofErr w:type="gramEnd"/>
      <w:r w:rsidRPr="009115AD">
        <w:rPr>
          <w:rFonts w:ascii="Times New Roman" w:eastAsia="Times New Roman" w:hAnsi="Times New Roman" w:cs="Times New Roman"/>
          <w:color w:val="221F1F"/>
          <w:sz w:val="20"/>
          <w:lang w:eastAsia="ru-RU"/>
        </w:rPr>
        <w:t xml:space="preserve">, соотнесение поступков героев с нравственными нормами, обоснование нравственной оценки поступков героев; </w:t>
      </w:r>
    </w:p>
    <w:p w:rsidR="009115AD" w:rsidRPr="009115AD" w:rsidRDefault="009115AD" w:rsidP="009115AD">
      <w:pPr>
        <w:spacing w:after="49" w:line="247" w:lineRule="auto"/>
        <w:ind w:left="227" w:hanging="142"/>
        <w:jc w:val="both"/>
        <w:rPr>
          <w:rFonts w:ascii="Times New Roman" w:eastAsia="Times New Roman" w:hAnsi="Times New Roman" w:cs="Times New Roman"/>
          <w:color w:val="221F1F"/>
          <w:sz w:val="20"/>
          <w:lang w:eastAsia="ru-RU"/>
        </w:rPr>
      </w:pPr>
      <w:r w:rsidRPr="009115AD">
        <w:rPr>
          <w:rFonts w:ascii="Calibri" w:eastAsia="Calibri" w:hAnsi="Calibri" w:cs="Calibri"/>
          <w:color w:val="221F1F"/>
          <w:sz w:val="14"/>
          <w:lang w:eastAsia="ru-RU"/>
        </w:rPr>
        <w:t xml:space="preserve">6 </w:t>
      </w:r>
      <w:r w:rsidRPr="009115AD">
        <w:rPr>
          <w:rFonts w:ascii="Times New Roman" w:eastAsia="Times New Roman" w:hAnsi="Times New Roman" w:cs="Times New Roman"/>
          <w:color w:val="221F1F"/>
          <w:sz w:val="20"/>
          <w:lang w:eastAsia="ru-RU"/>
        </w:rPr>
        <w:t xml:space="preserve">овладение элементарными представлениями о национальном своеобразии метафор, олицетворений, эпитетов; </w:t>
      </w:r>
    </w:p>
    <w:p w:rsidR="009115AD" w:rsidRPr="009115AD" w:rsidRDefault="009115AD" w:rsidP="009115AD">
      <w:pPr>
        <w:spacing w:after="49" w:line="247" w:lineRule="auto"/>
        <w:ind w:left="227" w:hanging="142"/>
        <w:jc w:val="both"/>
        <w:rPr>
          <w:rFonts w:ascii="Times New Roman" w:eastAsia="Times New Roman" w:hAnsi="Times New Roman" w:cs="Times New Roman"/>
          <w:color w:val="221F1F"/>
          <w:sz w:val="20"/>
          <w:lang w:eastAsia="ru-RU"/>
        </w:rPr>
      </w:pPr>
      <w:r w:rsidRPr="009115AD">
        <w:rPr>
          <w:rFonts w:ascii="Calibri" w:eastAsia="Calibri" w:hAnsi="Calibri" w:cs="Calibri"/>
          <w:color w:val="221F1F"/>
          <w:sz w:val="14"/>
          <w:lang w:eastAsia="ru-RU"/>
        </w:rPr>
        <w:t xml:space="preserve">6 </w:t>
      </w:r>
      <w:r w:rsidRPr="009115AD">
        <w:rPr>
          <w:rFonts w:ascii="Times New Roman" w:eastAsia="Times New Roman" w:hAnsi="Times New Roman" w:cs="Times New Roman"/>
          <w:color w:val="221F1F"/>
          <w:sz w:val="20"/>
          <w:lang w:eastAsia="ru-RU"/>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9115AD" w:rsidRPr="009115AD" w:rsidRDefault="009115AD" w:rsidP="009115AD">
      <w:pPr>
        <w:spacing w:after="49" w:line="247" w:lineRule="auto"/>
        <w:ind w:left="227" w:hanging="142"/>
        <w:jc w:val="both"/>
        <w:rPr>
          <w:rFonts w:ascii="Times New Roman" w:eastAsia="Times New Roman" w:hAnsi="Times New Roman" w:cs="Times New Roman"/>
          <w:color w:val="221F1F"/>
          <w:sz w:val="20"/>
          <w:lang w:eastAsia="ru-RU"/>
        </w:rPr>
      </w:pPr>
      <w:proofErr w:type="gramStart"/>
      <w:r w:rsidRPr="009115AD">
        <w:rPr>
          <w:rFonts w:ascii="Calibri" w:eastAsia="Calibri" w:hAnsi="Calibri" w:cs="Calibri"/>
          <w:color w:val="221F1F"/>
          <w:sz w:val="14"/>
          <w:lang w:eastAsia="ru-RU"/>
        </w:rPr>
        <w:t xml:space="preserve">6 </w:t>
      </w:r>
      <w:r w:rsidRPr="009115AD">
        <w:rPr>
          <w:rFonts w:ascii="Times New Roman" w:eastAsia="Times New Roman" w:hAnsi="Times New Roman" w:cs="Times New Roman"/>
          <w:color w:val="221F1F"/>
          <w:sz w:val="20"/>
          <w:lang w:eastAsia="ru-RU"/>
        </w:rPr>
        <w:t xml:space="preserve">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roofErr w:type="gramEnd"/>
    </w:p>
    <w:p w:rsidR="009115AD" w:rsidRPr="009115AD" w:rsidRDefault="009115AD" w:rsidP="009115AD">
      <w:pPr>
        <w:spacing w:after="49" w:line="247" w:lineRule="auto"/>
        <w:ind w:left="227" w:hanging="142"/>
        <w:jc w:val="both"/>
        <w:rPr>
          <w:rFonts w:ascii="Times New Roman" w:eastAsia="Times New Roman" w:hAnsi="Times New Roman" w:cs="Times New Roman"/>
          <w:color w:val="221F1F"/>
          <w:sz w:val="20"/>
          <w:lang w:eastAsia="ru-RU"/>
        </w:rPr>
      </w:pPr>
      <w:r w:rsidRPr="009115AD">
        <w:rPr>
          <w:rFonts w:ascii="Calibri" w:eastAsia="Calibri" w:hAnsi="Calibri" w:cs="Calibri"/>
          <w:color w:val="221F1F"/>
          <w:sz w:val="14"/>
          <w:lang w:eastAsia="ru-RU"/>
        </w:rPr>
        <w:t xml:space="preserve">6 </w:t>
      </w:r>
      <w:r w:rsidRPr="009115AD">
        <w:rPr>
          <w:rFonts w:ascii="Times New Roman" w:eastAsia="Times New Roman" w:hAnsi="Times New Roman" w:cs="Times New Roman"/>
          <w:color w:val="221F1F"/>
          <w:sz w:val="20"/>
          <w:lang w:eastAsia="ru-RU"/>
        </w:rPr>
        <w:t xml:space="preserve">самостоятельный выбор интересующей литературы, обогащение собственного круга чтения; </w:t>
      </w:r>
    </w:p>
    <w:p w:rsidR="009115AD" w:rsidRPr="009115AD" w:rsidRDefault="009115AD" w:rsidP="009115AD">
      <w:pPr>
        <w:spacing w:after="198" w:line="247" w:lineRule="auto"/>
        <w:ind w:left="227" w:hanging="142"/>
        <w:jc w:val="both"/>
        <w:rPr>
          <w:rFonts w:ascii="Times New Roman" w:eastAsia="Times New Roman" w:hAnsi="Times New Roman" w:cs="Times New Roman"/>
          <w:color w:val="221F1F"/>
          <w:sz w:val="20"/>
          <w:lang w:eastAsia="ru-RU"/>
        </w:rPr>
      </w:pPr>
      <w:r w:rsidRPr="009115AD">
        <w:rPr>
          <w:rFonts w:ascii="Calibri" w:eastAsia="Calibri" w:hAnsi="Calibri" w:cs="Calibri"/>
          <w:color w:val="221F1F"/>
          <w:sz w:val="14"/>
          <w:lang w:eastAsia="ru-RU"/>
        </w:rPr>
        <w:t xml:space="preserve">6 </w:t>
      </w:r>
      <w:r w:rsidRPr="009115AD">
        <w:rPr>
          <w:rFonts w:ascii="Times New Roman" w:eastAsia="Times New Roman" w:hAnsi="Times New Roman" w:cs="Times New Roman"/>
          <w:color w:val="221F1F"/>
          <w:sz w:val="20"/>
          <w:lang w:eastAsia="ru-RU"/>
        </w:rPr>
        <w:t>использование справочных источников для получения дополнительной информации.</w:t>
      </w:r>
    </w:p>
    <w:p w:rsidR="009115AD" w:rsidRPr="009115AD" w:rsidRDefault="009115AD" w:rsidP="009115AD">
      <w:pPr>
        <w:spacing w:after="105" w:line="246" w:lineRule="auto"/>
        <w:ind w:left="-4" w:right="-15" w:hanging="10"/>
        <w:rPr>
          <w:rFonts w:ascii="Times New Roman" w:eastAsia="Times New Roman" w:hAnsi="Times New Roman" w:cs="Times New Roman"/>
          <w:color w:val="221F1F"/>
          <w:sz w:val="20"/>
          <w:lang w:eastAsia="ru-RU"/>
        </w:rPr>
      </w:pPr>
      <w:r w:rsidRPr="009115AD">
        <w:rPr>
          <w:rFonts w:ascii="Calibri" w:eastAsia="Calibri" w:hAnsi="Calibri" w:cs="Calibri"/>
          <w:color w:val="221F1F"/>
          <w:lang w:eastAsia="ru-RU"/>
        </w:rPr>
        <w:t>Предметные результаты по годам обучения</w:t>
      </w:r>
    </w:p>
    <w:p w:rsidR="009115AD" w:rsidRPr="009115AD" w:rsidRDefault="009115AD" w:rsidP="009115AD">
      <w:pPr>
        <w:spacing w:after="49" w:line="247" w:lineRule="auto"/>
        <w:ind w:left="340"/>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t xml:space="preserve">К концу обучения в </w:t>
      </w:r>
      <w:r w:rsidRPr="009115AD">
        <w:rPr>
          <w:rFonts w:ascii="Times New Roman" w:eastAsia="Times New Roman" w:hAnsi="Times New Roman" w:cs="Times New Roman"/>
          <w:b/>
          <w:color w:val="221F1F"/>
          <w:sz w:val="20"/>
          <w:lang w:eastAsia="ru-RU"/>
        </w:rPr>
        <w:t xml:space="preserve">1 классе </w:t>
      </w:r>
      <w:proofErr w:type="gramStart"/>
      <w:r w:rsidRPr="009115AD">
        <w:rPr>
          <w:rFonts w:ascii="Times New Roman" w:eastAsia="Times New Roman" w:hAnsi="Times New Roman" w:cs="Times New Roman"/>
          <w:color w:val="221F1F"/>
          <w:sz w:val="20"/>
          <w:lang w:eastAsia="ru-RU"/>
        </w:rPr>
        <w:t>обучающийся</w:t>
      </w:r>
      <w:proofErr w:type="gramEnd"/>
      <w:r w:rsidRPr="009115AD">
        <w:rPr>
          <w:rFonts w:ascii="Times New Roman" w:eastAsia="Times New Roman" w:hAnsi="Times New Roman" w:cs="Times New Roman"/>
          <w:color w:val="221F1F"/>
          <w:sz w:val="20"/>
          <w:lang w:eastAsia="ru-RU"/>
        </w:rPr>
        <w:t xml:space="preserve"> </w:t>
      </w:r>
      <w:r w:rsidRPr="009115AD">
        <w:rPr>
          <w:rFonts w:ascii="Times New Roman" w:eastAsia="Times New Roman" w:hAnsi="Times New Roman" w:cs="Times New Roman"/>
          <w:b/>
          <w:color w:val="221F1F"/>
          <w:sz w:val="20"/>
          <w:lang w:eastAsia="ru-RU"/>
        </w:rPr>
        <w:t>научится:</w:t>
      </w:r>
    </w:p>
    <w:p w:rsidR="009115AD" w:rsidRPr="009115AD" w:rsidRDefault="009115AD" w:rsidP="009115AD">
      <w:pPr>
        <w:spacing w:after="49" w:line="247" w:lineRule="auto"/>
        <w:ind w:left="227" w:hanging="142"/>
        <w:jc w:val="both"/>
        <w:rPr>
          <w:rFonts w:ascii="Times New Roman" w:eastAsia="Times New Roman" w:hAnsi="Times New Roman" w:cs="Times New Roman"/>
          <w:color w:val="221F1F"/>
          <w:sz w:val="20"/>
          <w:lang w:eastAsia="ru-RU"/>
        </w:rPr>
      </w:pPr>
      <w:r w:rsidRPr="009115AD">
        <w:rPr>
          <w:rFonts w:ascii="Calibri" w:eastAsia="Calibri" w:hAnsi="Calibri" w:cs="Calibri"/>
          <w:color w:val="221F1F"/>
          <w:sz w:val="14"/>
          <w:lang w:eastAsia="ru-RU"/>
        </w:rPr>
        <w:t xml:space="preserve">6 </w:t>
      </w:r>
      <w:r w:rsidRPr="009115AD">
        <w:rPr>
          <w:rFonts w:ascii="Times New Roman" w:eastAsia="Times New Roman" w:hAnsi="Times New Roman" w:cs="Times New Roman"/>
          <w:color w:val="221F1F"/>
          <w:sz w:val="20"/>
          <w:lang w:eastAsia="ru-RU"/>
        </w:rPr>
        <w:t>осознавать значимость чтения родной русской литературы для познания себя, мира, национальной истории и культуры;</w:t>
      </w:r>
    </w:p>
    <w:p w:rsidR="009115AD" w:rsidRPr="009115AD" w:rsidRDefault="009115AD" w:rsidP="009115AD">
      <w:pPr>
        <w:spacing w:after="49" w:line="247" w:lineRule="auto"/>
        <w:ind w:left="227" w:hanging="142"/>
        <w:jc w:val="both"/>
        <w:rPr>
          <w:rFonts w:ascii="Times New Roman" w:eastAsia="Times New Roman" w:hAnsi="Times New Roman" w:cs="Times New Roman"/>
          <w:color w:val="221F1F"/>
          <w:sz w:val="20"/>
          <w:lang w:eastAsia="ru-RU"/>
        </w:rPr>
      </w:pPr>
      <w:r w:rsidRPr="009115AD">
        <w:rPr>
          <w:rFonts w:ascii="Calibri" w:eastAsia="Calibri" w:hAnsi="Calibri" w:cs="Calibri"/>
          <w:color w:val="221F1F"/>
          <w:sz w:val="14"/>
          <w:lang w:eastAsia="ru-RU"/>
        </w:rPr>
        <w:t xml:space="preserve">6 </w:t>
      </w:r>
      <w:r w:rsidRPr="009115AD">
        <w:rPr>
          <w:rFonts w:ascii="Times New Roman" w:eastAsia="Times New Roman" w:hAnsi="Times New Roman" w:cs="Times New Roman"/>
          <w:color w:val="221F1F"/>
          <w:sz w:val="20"/>
          <w:lang w:eastAsia="ru-RU"/>
        </w:rPr>
        <w:t xml:space="preserve">владеть элементарными приёмами интерпретации произведений русской литературы; </w:t>
      </w:r>
    </w:p>
    <w:p w:rsidR="009115AD" w:rsidRPr="009115AD" w:rsidRDefault="009115AD" w:rsidP="009115AD">
      <w:pPr>
        <w:spacing w:after="49" w:line="247" w:lineRule="auto"/>
        <w:ind w:left="227" w:hanging="142"/>
        <w:jc w:val="both"/>
        <w:rPr>
          <w:rFonts w:ascii="Times New Roman" w:eastAsia="Times New Roman" w:hAnsi="Times New Roman" w:cs="Times New Roman"/>
          <w:color w:val="221F1F"/>
          <w:sz w:val="20"/>
          <w:lang w:eastAsia="ru-RU"/>
        </w:rPr>
      </w:pPr>
      <w:r w:rsidRPr="009115AD">
        <w:rPr>
          <w:rFonts w:ascii="Calibri" w:eastAsia="Calibri" w:hAnsi="Calibri" w:cs="Calibri"/>
          <w:color w:val="221F1F"/>
          <w:sz w:val="14"/>
          <w:lang w:eastAsia="ru-RU"/>
        </w:rPr>
        <w:t xml:space="preserve">6 </w:t>
      </w:r>
      <w:r w:rsidRPr="009115AD">
        <w:rPr>
          <w:rFonts w:ascii="Times New Roman" w:eastAsia="Times New Roman" w:hAnsi="Times New Roman" w:cs="Times New Roman"/>
          <w:color w:val="221F1F"/>
          <w:sz w:val="20"/>
          <w:lang w:eastAsia="ru-RU"/>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9115AD" w:rsidRPr="009115AD" w:rsidRDefault="009115AD" w:rsidP="009115AD">
      <w:pPr>
        <w:spacing w:after="49" w:line="247" w:lineRule="auto"/>
        <w:ind w:left="227" w:hanging="142"/>
        <w:jc w:val="both"/>
        <w:rPr>
          <w:rFonts w:ascii="Times New Roman" w:eastAsia="Times New Roman" w:hAnsi="Times New Roman" w:cs="Times New Roman"/>
          <w:color w:val="221F1F"/>
          <w:sz w:val="20"/>
          <w:lang w:eastAsia="ru-RU"/>
        </w:rPr>
      </w:pPr>
      <w:r w:rsidRPr="009115AD">
        <w:rPr>
          <w:rFonts w:ascii="Calibri" w:eastAsia="Calibri" w:hAnsi="Calibri" w:cs="Calibri"/>
          <w:color w:val="221F1F"/>
          <w:sz w:val="14"/>
          <w:lang w:eastAsia="ru-RU"/>
        </w:rPr>
        <w:t xml:space="preserve">6 </w:t>
      </w:r>
      <w:r w:rsidRPr="009115AD">
        <w:rPr>
          <w:rFonts w:ascii="Times New Roman" w:eastAsia="Times New Roman" w:hAnsi="Times New Roman" w:cs="Times New Roman"/>
          <w:color w:val="221F1F"/>
          <w:sz w:val="20"/>
          <w:lang w:eastAsia="ru-RU"/>
        </w:rPr>
        <w:t>использовать словарь учебника для получения дополнительной информации о значении слова;</w:t>
      </w:r>
    </w:p>
    <w:p w:rsid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r w:rsidRPr="009115AD">
        <w:rPr>
          <w:rFonts w:ascii="Calibri" w:eastAsia="Calibri" w:hAnsi="Calibri" w:cs="Calibri"/>
          <w:color w:val="221F1F"/>
          <w:sz w:val="14"/>
          <w:lang w:eastAsia="ru-RU"/>
        </w:rPr>
        <w:t xml:space="preserve">6 </w:t>
      </w:r>
      <w:r w:rsidRPr="009115AD">
        <w:rPr>
          <w:rFonts w:ascii="Times New Roman" w:eastAsia="Times New Roman" w:hAnsi="Times New Roman" w:cs="Times New Roman"/>
          <w:color w:val="221F1F"/>
          <w:sz w:val="20"/>
          <w:lang w:eastAsia="ru-RU"/>
        </w:rPr>
        <w:t>читать наизусть стихотворные произведения по собственному выбору</w:t>
      </w:r>
    </w:p>
    <w:p w:rsidR="009115AD" w:rsidRDefault="009115AD" w:rsidP="009115AD">
      <w:pPr>
        <w:spacing w:after="49" w:line="247" w:lineRule="auto"/>
        <w:ind w:left="-15" w:firstLine="330"/>
        <w:jc w:val="both"/>
        <w:rPr>
          <w:rFonts w:ascii="Times New Roman" w:eastAsia="Times New Roman" w:hAnsi="Times New Roman" w:cs="Times New Roman"/>
          <w:color w:val="221F1F"/>
          <w:sz w:val="20"/>
          <w:lang w:eastAsia="ru-RU"/>
        </w:rPr>
      </w:pPr>
    </w:p>
    <w:p w:rsidR="009115AD" w:rsidRPr="009115AD" w:rsidRDefault="009115AD">
      <w:pPr>
        <w:rPr>
          <w:rFonts w:ascii="Times New Roman" w:eastAsia="Times New Roman" w:hAnsi="Times New Roman" w:cs="Times New Roman"/>
          <w:b/>
          <w:color w:val="221F1F"/>
          <w:sz w:val="48"/>
          <w:szCs w:val="48"/>
          <w:lang w:eastAsia="ru-RU"/>
        </w:rPr>
      </w:pPr>
      <w:r w:rsidRPr="009115AD">
        <w:rPr>
          <w:rFonts w:ascii="Times New Roman" w:eastAsia="Times New Roman" w:hAnsi="Times New Roman" w:cs="Times New Roman"/>
          <w:b/>
          <w:color w:val="221F1F"/>
          <w:sz w:val="48"/>
          <w:szCs w:val="48"/>
          <w:lang w:eastAsia="ru-RU"/>
        </w:rPr>
        <w:t>Тематическое планирование</w:t>
      </w:r>
      <w:r w:rsidRPr="009115AD">
        <w:rPr>
          <w:rFonts w:ascii="Times New Roman" w:eastAsia="Times New Roman" w:hAnsi="Times New Roman" w:cs="Times New Roman"/>
          <w:b/>
          <w:color w:val="221F1F"/>
          <w:sz w:val="48"/>
          <w:szCs w:val="48"/>
          <w:lang w:eastAsia="ru-RU"/>
        </w:rPr>
        <w:br w:type="page"/>
      </w:r>
    </w:p>
    <w:tbl>
      <w:tblPr>
        <w:tblStyle w:val="a3"/>
        <w:tblW w:w="0" w:type="auto"/>
        <w:tblLook w:val="04A0" w:firstRow="1" w:lastRow="0" w:firstColumn="1" w:lastColumn="0" w:noHBand="0" w:noVBand="1"/>
      </w:tblPr>
      <w:tblGrid>
        <w:gridCol w:w="2322"/>
        <w:gridCol w:w="3257"/>
        <w:gridCol w:w="3992"/>
      </w:tblGrid>
      <w:tr w:rsidR="009115AD" w:rsidRPr="0036449E" w:rsidTr="00DD1885">
        <w:tc>
          <w:tcPr>
            <w:tcW w:w="3964" w:type="dxa"/>
          </w:tcPr>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lastRenderedPageBreak/>
              <w:t>Тема, раздел курса</w:t>
            </w:r>
          </w:p>
        </w:tc>
        <w:tc>
          <w:tcPr>
            <w:tcW w:w="4253" w:type="dxa"/>
          </w:tcPr>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Программное содержание</w:t>
            </w:r>
          </w:p>
        </w:tc>
        <w:tc>
          <w:tcPr>
            <w:tcW w:w="6237" w:type="dxa"/>
          </w:tcPr>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 xml:space="preserve">Методы и формы организации обучения. Характеристика деятельности </w:t>
            </w:r>
            <w:proofErr w:type="gramStart"/>
            <w:r w:rsidRPr="0036449E">
              <w:rPr>
                <w:rFonts w:ascii="Times New Roman" w:hAnsi="Times New Roman" w:cs="Times New Roman"/>
                <w:sz w:val="24"/>
                <w:szCs w:val="24"/>
              </w:rPr>
              <w:t>обучающихся</w:t>
            </w:r>
            <w:proofErr w:type="gramEnd"/>
          </w:p>
        </w:tc>
      </w:tr>
      <w:tr w:rsidR="009115AD" w:rsidRPr="0036449E" w:rsidTr="00DD1885">
        <w:tc>
          <w:tcPr>
            <w:tcW w:w="14454" w:type="dxa"/>
            <w:gridSpan w:val="3"/>
          </w:tcPr>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РАЗДЕЛ 1. МИР ДЕТСТВА (19 ч)</w:t>
            </w:r>
          </w:p>
        </w:tc>
      </w:tr>
      <w:tr w:rsidR="009115AD" w:rsidRPr="0036449E" w:rsidTr="00DD1885">
        <w:trPr>
          <w:trHeight w:val="446"/>
        </w:trPr>
        <w:tc>
          <w:tcPr>
            <w:tcW w:w="3964" w:type="dxa"/>
          </w:tcPr>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Я и книги (5 ч</w:t>
            </w:r>
            <w:proofErr w:type="gramStart"/>
            <w:r w:rsidRPr="0036449E">
              <w:rPr>
                <w:rFonts w:ascii="Times New Roman" w:hAnsi="Times New Roman" w:cs="Times New Roman"/>
                <w:sz w:val="24"/>
                <w:szCs w:val="24"/>
              </w:rPr>
              <w:t>1</w:t>
            </w:r>
            <w:proofErr w:type="gramEnd"/>
            <w:r w:rsidRPr="0036449E">
              <w:rPr>
                <w:rFonts w:ascii="Times New Roman" w:hAnsi="Times New Roman" w:cs="Times New Roman"/>
                <w:sz w:val="24"/>
                <w:szCs w:val="24"/>
              </w:rPr>
              <w:t>)</w:t>
            </w:r>
          </w:p>
        </w:tc>
        <w:tc>
          <w:tcPr>
            <w:tcW w:w="4253" w:type="dxa"/>
          </w:tcPr>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Не торопись отвечать, торопись слушать Произведения, отража</w:t>
            </w:r>
            <w:proofErr w:type="gramStart"/>
            <w:r w:rsidRPr="0036449E">
              <w:rPr>
                <w:rFonts w:ascii="Times New Roman" w:hAnsi="Times New Roman" w:cs="Times New Roman"/>
                <w:sz w:val="24"/>
                <w:szCs w:val="24"/>
              </w:rPr>
              <w:t>ю-</w:t>
            </w:r>
            <w:proofErr w:type="gramEnd"/>
            <w:r w:rsidRPr="0036449E">
              <w:rPr>
                <w:rFonts w:ascii="Times New Roman" w:hAnsi="Times New Roman" w:cs="Times New Roman"/>
                <w:sz w:val="24"/>
                <w:szCs w:val="24"/>
              </w:rPr>
              <w:t xml:space="preserve"> </w:t>
            </w:r>
            <w:proofErr w:type="spellStart"/>
            <w:r w:rsidRPr="0036449E">
              <w:rPr>
                <w:rFonts w:ascii="Times New Roman" w:hAnsi="Times New Roman" w:cs="Times New Roman"/>
                <w:sz w:val="24"/>
                <w:szCs w:val="24"/>
              </w:rPr>
              <w:t>щие</w:t>
            </w:r>
            <w:proofErr w:type="spellEnd"/>
            <w:r w:rsidRPr="0036449E">
              <w:rPr>
                <w:rFonts w:ascii="Times New Roman" w:hAnsi="Times New Roman" w:cs="Times New Roman"/>
                <w:sz w:val="24"/>
                <w:szCs w:val="24"/>
              </w:rPr>
              <w:t xml:space="preserve"> детское восприятие услышанных рассказов, сказок, стихов. Например: Е. Н. Егорова. «Детство Александра Пушкина» (глава «Нянины сказки»). Т. А. </w:t>
            </w:r>
            <w:proofErr w:type="spellStart"/>
            <w:r w:rsidRPr="0036449E">
              <w:rPr>
                <w:rFonts w:ascii="Times New Roman" w:hAnsi="Times New Roman" w:cs="Times New Roman"/>
                <w:sz w:val="24"/>
                <w:szCs w:val="24"/>
              </w:rPr>
              <w:t>Луговская</w:t>
            </w:r>
            <w:proofErr w:type="spellEnd"/>
            <w:r w:rsidRPr="0036449E">
              <w:rPr>
                <w:rFonts w:ascii="Times New Roman" w:hAnsi="Times New Roman" w:cs="Times New Roman"/>
                <w:sz w:val="24"/>
                <w:szCs w:val="24"/>
              </w:rPr>
              <w:t>. «Как знаю, как помню, как умею» (фрагмент)</w:t>
            </w:r>
          </w:p>
        </w:tc>
        <w:tc>
          <w:tcPr>
            <w:tcW w:w="6237" w:type="dxa"/>
          </w:tcPr>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 xml:space="preserve">Слушание текста: восприятие на слух художественных произведений, которые читает учитель или подготовленный ученик, понимание содержания произведения, ответы на вопросы. 6 Чтение вслух: чтение небольших отрывков из произведений целыми словами (скорость чтения в соответствии с индивидуальным темпом чтения, позволяющим осознать текст); выразительное чтение отрывков из стихотворений (работа в группе). 6 Чтение про себя: чтение небольших отрывков из произведений, ответы на вопросы по содержанию; чтение и обсуждение историко-культурной информации, имеющей отношение к прочитанному произведению. 6 Понимание значения незнакомых слов и выражений в тексте с опорой на контекст, морфемную структуру слова и дополнительные источники информации. 6 Характеристика текста художественного произведения: определение ключевых идей произведений, сравнение сюжетов народной и литературной сказок, описывающих похожие события; </w:t>
            </w:r>
            <w:proofErr w:type="gramStart"/>
            <w:r w:rsidRPr="0036449E">
              <w:rPr>
                <w:rFonts w:ascii="Times New Roman" w:hAnsi="Times New Roman" w:cs="Times New Roman"/>
                <w:sz w:val="24"/>
                <w:szCs w:val="24"/>
              </w:rPr>
              <w:t>сравнение прочитанных текстов (работа в группе). 6 Характеристика героев произведения: оценка поступков героя с доказательством своего мнения с опорой на текст. 6 Наблюдение: рассматривание иллюстраций, поиск в тексте отрывков, соответствующих иллюстрациям. 6 Учебный диалог на основе проблемных вопросов к тексту. 6 Внеклассное чтение: выбрать книгу для дополнительного чтения, опираясь на рекомендательный список в учебнике и рассказ учителя</w:t>
            </w:r>
            <w:proofErr w:type="gramEnd"/>
          </w:p>
        </w:tc>
      </w:tr>
      <w:tr w:rsidR="009115AD" w:rsidRPr="0036449E" w:rsidTr="00DD1885">
        <w:tc>
          <w:tcPr>
            <w:tcW w:w="3964" w:type="dxa"/>
          </w:tcPr>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Я взрослею (6 ч)</w:t>
            </w:r>
          </w:p>
        </w:tc>
        <w:tc>
          <w:tcPr>
            <w:tcW w:w="4253" w:type="dxa"/>
          </w:tcPr>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Как аукнется, так и о</w:t>
            </w:r>
            <w:proofErr w:type="gramStart"/>
            <w:r w:rsidRPr="0036449E">
              <w:rPr>
                <w:rFonts w:ascii="Times New Roman" w:hAnsi="Times New Roman" w:cs="Times New Roman"/>
                <w:sz w:val="24"/>
                <w:szCs w:val="24"/>
              </w:rPr>
              <w:t>т-</w:t>
            </w:r>
            <w:proofErr w:type="gramEnd"/>
            <w:r w:rsidRPr="0036449E">
              <w:rPr>
                <w:rFonts w:ascii="Times New Roman" w:hAnsi="Times New Roman" w:cs="Times New Roman"/>
                <w:sz w:val="24"/>
                <w:szCs w:val="24"/>
              </w:rPr>
              <w:t xml:space="preserve"> </w:t>
            </w:r>
            <w:proofErr w:type="spellStart"/>
            <w:r w:rsidRPr="0036449E">
              <w:rPr>
                <w:rFonts w:ascii="Times New Roman" w:hAnsi="Times New Roman" w:cs="Times New Roman"/>
                <w:sz w:val="24"/>
                <w:szCs w:val="24"/>
              </w:rPr>
              <w:t>кликнется</w:t>
            </w:r>
            <w:proofErr w:type="spellEnd"/>
            <w:r w:rsidRPr="0036449E">
              <w:rPr>
                <w:rFonts w:ascii="Times New Roman" w:hAnsi="Times New Roman" w:cs="Times New Roman"/>
                <w:sz w:val="24"/>
                <w:szCs w:val="24"/>
              </w:rPr>
              <w:t xml:space="preserve"> Пословицы об </w:t>
            </w:r>
            <w:r w:rsidRPr="0036449E">
              <w:rPr>
                <w:rFonts w:ascii="Times New Roman" w:hAnsi="Times New Roman" w:cs="Times New Roman"/>
                <w:sz w:val="24"/>
                <w:szCs w:val="24"/>
              </w:rPr>
              <w:lastRenderedPageBreak/>
              <w:t>отношении к другим людям. Произведения, отража</w:t>
            </w:r>
            <w:proofErr w:type="gramStart"/>
            <w:r w:rsidRPr="0036449E">
              <w:rPr>
                <w:rFonts w:ascii="Times New Roman" w:hAnsi="Times New Roman" w:cs="Times New Roman"/>
                <w:sz w:val="24"/>
                <w:szCs w:val="24"/>
              </w:rPr>
              <w:t>ю-</w:t>
            </w:r>
            <w:proofErr w:type="gramEnd"/>
            <w:r w:rsidRPr="0036449E">
              <w:rPr>
                <w:rFonts w:ascii="Times New Roman" w:hAnsi="Times New Roman" w:cs="Times New Roman"/>
                <w:sz w:val="24"/>
                <w:szCs w:val="24"/>
              </w:rPr>
              <w:t xml:space="preserve"> </w:t>
            </w:r>
            <w:proofErr w:type="spellStart"/>
            <w:r w:rsidRPr="0036449E">
              <w:rPr>
                <w:rFonts w:ascii="Times New Roman" w:hAnsi="Times New Roman" w:cs="Times New Roman"/>
                <w:sz w:val="24"/>
                <w:szCs w:val="24"/>
              </w:rPr>
              <w:t>щие</w:t>
            </w:r>
            <w:proofErr w:type="spellEnd"/>
            <w:r w:rsidRPr="0036449E">
              <w:rPr>
                <w:rFonts w:ascii="Times New Roman" w:hAnsi="Times New Roman" w:cs="Times New Roman"/>
                <w:sz w:val="24"/>
                <w:szCs w:val="24"/>
              </w:rPr>
              <w:t xml:space="preserve"> традиционные пред- </w:t>
            </w:r>
            <w:proofErr w:type="spellStart"/>
            <w:r w:rsidRPr="0036449E">
              <w:rPr>
                <w:rFonts w:ascii="Times New Roman" w:hAnsi="Times New Roman" w:cs="Times New Roman"/>
                <w:sz w:val="24"/>
                <w:szCs w:val="24"/>
              </w:rPr>
              <w:t>ставления</w:t>
            </w:r>
            <w:proofErr w:type="spellEnd"/>
            <w:r w:rsidRPr="0036449E">
              <w:rPr>
                <w:rFonts w:ascii="Times New Roman" w:hAnsi="Times New Roman" w:cs="Times New Roman"/>
                <w:sz w:val="24"/>
                <w:szCs w:val="24"/>
              </w:rPr>
              <w:t xml:space="preserve"> об отношении к другим людям. Например: В. В. Бианки. «Сова». Л. И. Кузьмин. «Дом с к</w:t>
            </w:r>
            <w:proofErr w:type="gramStart"/>
            <w:r w:rsidRPr="0036449E">
              <w:rPr>
                <w:rFonts w:ascii="Times New Roman" w:hAnsi="Times New Roman" w:cs="Times New Roman"/>
                <w:sz w:val="24"/>
                <w:szCs w:val="24"/>
              </w:rPr>
              <w:t>о-</w:t>
            </w:r>
            <w:proofErr w:type="gramEnd"/>
            <w:r w:rsidRPr="0036449E">
              <w:rPr>
                <w:rFonts w:ascii="Times New Roman" w:hAnsi="Times New Roman" w:cs="Times New Roman"/>
                <w:sz w:val="24"/>
                <w:szCs w:val="24"/>
              </w:rPr>
              <w:t xml:space="preserve"> </w:t>
            </w:r>
            <w:proofErr w:type="spellStart"/>
            <w:r w:rsidRPr="0036449E">
              <w:rPr>
                <w:rFonts w:ascii="Times New Roman" w:hAnsi="Times New Roman" w:cs="Times New Roman"/>
                <w:sz w:val="24"/>
                <w:szCs w:val="24"/>
              </w:rPr>
              <w:t>локольчиком</w:t>
            </w:r>
            <w:proofErr w:type="spellEnd"/>
            <w:r w:rsidRPr="0036449E">
              <w:rPr>
                <w:rFonts w:ascii="Times New Roman" w:hAnsi="Times New Roman" w:cs="Times New Roman"/>
                <w:sz w:val="24"/>
                <w:szCs w:val="24"/>
              </w:rPr>
              <w:t>»</w:t>
            </w:r>
          </w:p>
        </w:tc>
        <w:tc>
          <w:tcPr>
            <w:tcW w:w="6237" w:type="dxa"/>
          </w:tcPr>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lastRenderedPageBreak/>
              <w:t xml:space="preserve">Слушание текста: восприятие на слух художественных </w:t>
            </w:r>
            <w:r w:rsidRPr="0036449E">
              <w:rPr>
                <w:rFonts w:ascii="Times New Roman" w:hAnsi="Times New Roman" w:cs="Times New Roman"/>
                <w:sz w:val="24"/>
                <w:szCs w:val="24"/>
              </w:rPr>
              <w:lastRenderedPageBreak/>
              <w:t>произведений, которые читает учитель или подготовле</w:t>
            </w:r>
            <w:proofErr w:type="gramStart"/>
            <w:r w:rsidRPr="0036449E">
              <w:rPr>
                <w:rFonts w:ascii="Times New Roman" w:hAnsi="Times New Roman" w:cs="Times New Roman"/>
                <w:sz w:val="24"/>
                <w:szCs w:val="24"/>
              </w:rPr>
              <w:t>н-</w:t>
            </w:r>
            <w:proofErr w:type="gramEnd"/>
            <w:r w:rsidRPr="0036449E">
              <w:rPr>
                <w:rFonts w:ascii="Times New Roman" w:hAnsi="Times New Roman" w:cs="Times New Roman"/>
                <w:sz w:val="24"/>
                <w:szCs w:val="24"/>
              </w:rPr>
              <w:t xml:space="preserve"> </w:t>
            </w:r>
            <w:proofErr w:type="spellStart"/>
            <w:r w:rsidRPr="0036449E">
              <w:rPr>
                <w:rFonts w:ascii="Times New Roman" w:hAnsi="Times New Roman" w:cs="Times New Roman"/>
                <w:sz w:val="24"/>
                <w:szCs w:val="24"/>
              </w:rPr>
              <w:t>ный</w:t>
            </w:r>
            <w:proofErr w:type="spellEnd"/>
            <w:r w:rsidRPr="0036449E">
              <w:rPr>
                <w:rFonts w:ascii="Times New Roman" w:hAnsi="Times New Roman" w:cs="Times New Roman"/>
                <w:sz w:val="24"/>
                <w:szCs w:val="24"/>
              </w:rPr>
              <w:t xml:space="preserve"> ученик, понимание содержания произведения, ответы на вопросы. 6 Чтение вслух: чтение небольших отрывков из произведений целыми словами (скорость чтения в соответствии с </w:t>
            </w:r>
            <w:proofErr w:type="spellStart"/>
            <w:r w:rsidRPr="0036449E">
              <w:rPr>
                <w:rFonts w:ascii="Times New Roman" w:hAnsi="Times New Roman" w:cs="Times New Roman"/>
                <w:sz w:val="24"/>
                <w:szCs w:val="24"/>
              </w:rPr>
              <w:t>индиви</w:t>
            </w:r>
            <w:proofErr w:type="spellEnd"/>
            <w:r w:rsidRPr="0036449E">
              <w:rPr>
                <w:rFonts w:ascii="Times New Roman" w:hAnsi="Times New Roman" w:cs="Times New Roman"/>
                <w:sz w:val="24"/>
                <w:szCs w:val="24"/>
              </w:rPr>
              <w:t xml:space="preserve">- дуальным темпом чтения, позволяющим осознать текст); выразительное чтение стихотворения (работа в паре). 6 Чтение про себя: чтение небольших отрывков из </w:t>
            </w:r>
            <w:proofErr w:type="spellStart"/>
            <w:r w:rsidRPr="0036449E">
              <w:rPr>
                <w:rFonts w:ascii="Times New Roman" w:hAnsi="Times New Roman" w:cs="Times New Roman"/>
                <w:sz w:val="24"/>
                <w:szCs w:val="24"/>
              </w:rPr>
              <w:t>произв</w:t>
            </w:r>
            <w:proofErr w:type="gramStart"/>
            <w:r w:rsidRPr="0036449E">
              <w:rPr>
                <w:rFonts w:ascii="Times New Roman" w:hAnsi="Times New Roman" w:cs="Times New Roman"/>
                <w:sz w:val="24"/>
                <w:szCs w:val="24"/>
              </w:rPr>
              <w:t>е</w:t>
            </w:r>
            <w:proofErr w:type="spellEnd"/>
            <w:r w:rsidRPr="0036449E">
              <w:rPr>
                <w:rFonts w:ascii="Times New Roman" w:hAnsi="Times New Roman" w:cs="Times New Roman"/>
                <w:sz w:val="24"/>
                <w:szCs w:val="24"/>
              </w:rPr>
              <w:t>-</w:t>
            </w:r>
            <w:proofErr w:type="gramEnd"/>
            <w:r w:rsidRPr="0036449E">
              <w:rPr>
                <w:rFonts w:ascii="Times New Roman" w:hAnsi="Times New Roman" w:cs="Times New Roman"/>
                <w:sz w:val="24"/>
                <w:szCs w:val="24"/>
              </w:rPr>
              <w:t xml:space="preserve"> </w:t>
            </w:r>
            <w:proofErr w:type="spellStart"/>
            <w:r w:rsidRPr="0036449E">
              <w:rPr>
                <w:rFonts w:ascii="Times New Roman" w:hAnsi="Times New Roman" w:cs="Times New Roman"/>
                <w:sz w:val="24"/>
                <w:szCs w:val="24"/>
              </w:rPr>
              <w:t>дений</w:t>
            </w:r>
            <w:proofErr w:type="spellEnd"/>
            <w:r w:rsidRPr="0036449E">
              <w:rPr>
                <w:rFonts w:ascii="Times New Roman" w:hAnsi="Times New Roman" w:cs="Times New Roman"/>
                <w:sz w:val="24"/>
                <w:szCs w:val="24"/>
              </w:rPr>
              <w:t xml:space="preserve">, ответы на вопросы по содержанию; чтение и обсуждение историко-культурной информации, имеющей отношение к прочитанному произведению6 Понимание значения незнакомых слов и выражений в тексте с опорой на контекст, морфемную структуру слова и дополнительные источники информации. 6 Характеристика текста художественного произведения: определение ключевых идей произведения; объяснение смысла заголовка-пословицы; </w:t>
            </w:r>
            <w:proofErr w:type="gramStart"/>
            <w:r w:rsidRPr="0036449E">
              <w:rPr>
                <w:rFonts w:ascii="Times New Roman" w:hAnsi="Times New Roman" w:cs="Times New Roman"/>
                <w:sz w:val="24"/>
                <w:szCs w:val="24"/>
              </w:rPr>
              <w:t>определение последовательности, в которой появляются персонажи в сказке, например в сказке В. В. Бианки «Сова». 6 Характеристика героев произведения: установление связи между поступками героя и его характером, оценка его поступков с опорой на текст. 6 Творческая работа: чтение сказки по ролям (работа в группе). 6 Наблюдение: рассматривание иллюстраций, поиск в тексте соответствующих иллюстрациям отрывков. 6 Учебный диалог на основе проблемных</w:t>
            </w:r>
            <w:proofErr w:type="gramEnd"/>
            <w:r w:rsidRPr="0036449E">
              <w:rPr>
                <w:rFonts w:ascii="Times New Roman" w:hAnsi="Times New Roman" w:cs="Times New Roman"/>
                <w:sz w:val="24"/>
                <w:szCs w:val="24"/>
              </w:rPr>
              <w:t xml:space="preserve"> вопросов к тексту 6 Внеклассное чтение: выбрать книгу для дополнительного чтения, опираясь на рекомендательный список в учебнике и рассказ </w:t>
            </w:r>
            <w:proofErr w:type="spellStart"/>
            <w:r w:rsidRPr="0036449E">
              <w:rPr>
                <w:rFonts w:ascii="Times New Roman" w:hAnsi="Times New Roman" w:cs="Times New Roman"/>
                <w:sz w:val="24"/>
                <w:szCs w:val="24"/>
              </w:rPr>
              <w:t>учителярассматривание</w:t>
            </w:r>
            <w:proofErr w:type="spellEnd"/>
            <w:r w:rsidRPr="0036449E">
              <w:rPr>
                <w:rFonts w:ascii="Times New Roman" w:hAnsi="Times New Roman" w:cs="Times New Roman"/>
                <w:sz w:val="24"/>
                <w:szCs w:val="24"/>
              </w:rPr>
              <w:t xml:space="preserve"> иллюстраций, поиск в тексте соответствующих иллюстрациям отрывков. </w:t>
            </w:r>
          </w:p>
        </w:tc>
      </w:tr>
      <w:tr w:rsidR="009115AD" w:rsidRPr="0036449E" w:rsidTr="00DD1885">
        <w:tc>
          <w:tcPr>
            <w:tcW w:w="3964" w:type="dxa"/>
          </w:tcPr>
          <w:p w:rsidR="009115AD" w:rsidRPr="0036449E" w:rsidRDefault="009115AD" w:rsidP="00DD1885">
            <w:pPr>
              <w:rPr>
                <w:rFonts w:ascii="Times New Roman" w:hAnsi="Times New Roman" w:cs="Times New Roman"/>
                <w:sz w:val="24"/>
                <w:szCs w:val="24"/>
              </w:rPr>
            </w:pPr>
          </w:p>
        </w:tc>
        <w:tc>
          <w:tcPr>
            <w:tcW w:w="4253" w:type="dxa"/>
          </w:tcPr>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 xml:space="preserve">Воля и </w:t>
            </w:r>
            <w:proofErr w:type="gramStart"/>
            <w:r w:rsidRPr="0036449E">
              <w:rPr>
                <w:rFonts w:ascii="Times New Roman" w:hAnsi="Times New Roman" w:cs="Times New Roman"/>
                <w:sz w:val="24"/>
                <w:szCs w:val="24"/>
              </w:rPr>
              <w:t>труд</w:t>
            </w:r>
            <w:proofErr w:type="gramEnd"/>
            <w:r w:rsidRPr="0036449E">
              <w:rPr>
                <w:rFonts w:ascii="Times New Roman" w:hAnsi="Times New Roman" w:cs="Times New Roman"/>
                <w:sz w:val="24"/>
                <w:szCs w:val="24"/>
              </w:rPr>
              <w:t xml:space="preserve"> дивные всходы </w:t>
            </w:r>
            <w:r w:rsidRPr="0036449E">
              <w:rPr>
                <w:rFonts w:ascii="Times New Roman" w:hAnsi="Times New Roman" w:cs="Times New Roman"/>
                <w:sz w:val="24"/>
                <w:szCs w:val="24"/>
              </w:rPr>
              <w:lastRenderedPageBreak/>
              <w:t xml:space="preserve">дают Пословицы о труде. Произведения, отражающие представление о трудолюбии как </w:t>
            </w:r>
            <w:proofErr w:type="spellStart"/>
            <w:r w:rsidRPr="0036449E">
              <w:rPr>
                <w:rFonts w:ascii="Times New Roman" w:hAnsi="Times New Roman" w:cs="Times New Roman"/>
                <w:sz w:val="24"/>
                <w:szCs w:val="24"/>
              </w:rPr>
              <w:t>нравственноэтической</w:t>
            </w:r>
            <w:proofErr w:type="spellEnd"/>
            <w:r w:rsidRPr="0036449E">
              <w:rPr>
                <w:rFonts w:ascii="Times New Roman" w:hAnsi="Times New Roman" w:cs="Times New Roman"/>
                <w:sz w:val="24"/>
                <w:szCs w:val="24"/>
              </w:rPr>
              <w:t xml:space="preserve"> ценности, значимой для </w:t>
            </w:r>
            <w:proofErr w:type="spellStart"/>
            <w:r w:rsidRPr="0036449E">
              <w:rPr>
                <w:rFonts w:ascii="Times New Roman" w:hAnsi="Times New Roman" w:cs="Times New Roman"/>
                <w:sz w:val="24"/>
                <w:szCs w:val="24"/>
              </w:rPr>
              <w:t>национальногорусского</w:t>
            </w:r>
            <w:proofErr w:type="spellEnd"/>
            <w:r w:rsidRPr="0036449E">
              <w:rPr>
                <w:rFonts w:ascii="Times New Roman" w:hAnsi="Times New Roman" w:cs="Times New Roman"/>
                <w:sz w:val="24"/>
                <w:szCs w:val="24"/>
              </w:rPr>
              <w:t xml:space="preserve"> сознания. Напр</w:t>
            </w:r>
            <w:proofErr w:type="gramStart"/>
            <w:r w:rsidRPr="0036449E">
              <w:rPr>
                <w:rFonts w:ascii="Times New Roman" w:hAnsi="Times New Roman" w:cs="Times New Roman"/>
                <w:sz w:val="24"/>
                <w:szCs w:val="24"/>
              </w:rPr>
              <w:t>и-</w:t>
            </w:r>
            <w:proofErr w:type="gramEnd"/>
            <w:r w:rsidRPr="0036449E">
              <w:rPr>
                <w:rFonts w:ascii="Times New Roman" w:hAnsi="Times New Roman" w:cs="Times New Roman"/>
                <w:sz w:val="24"/>
                <w:szCs w:val="24"/>
              </w:rPr>
              <w:t xml:space="preserve"> мер: Е. А. Пермяк. «</w:t>
            </w:r>
            <w:proofErr w:type="spellStart"/>
            <w:r w:rsidRPr="0036449E">
              <w:rPr>
                <w:rFonts w:ascii="Times New Roman" w:hAnsi="Times New Roman" w:cs="Times New Roman"/>
                <w:sz w:val="24"/>
                <w:szCs w:val="24"/>
              </w:rPr>
              <w:t>Маркел-с</w:t>
            </w:r>
            <w:proofErr w:type="gramStart"/>
            <w:r w:rsidRPr="0036449E">
              <w:rPr>
                <w:rFonts w:ascii="Times New Roman" w:hAnsi="Times New Roman" w:cs="Times New Roman"/>
                <w:sz w:val="24"/>
                <w:szCs w:val="24"/>
              </w:rPr>
              <w:t>а</w:t>
            </w:r>
            <w:proofErr w:type="spellEnd"/>
            <w:r w:rsidRPr="0036449E">
              <w:rPr>
                <w:rFonts w:ascii="Times New Roman" w:hAnsi="Times New Roman" w:cs="Times New Roman"/>
                <w:sz w:val="24"/>
                <w:szCs w:val="24"/>
              </w:rPr>
              <w:t>-</w:t>
            </w:r>
            <w:proofErr w:type="gramEnd"/>
            <w:r w:rsidRPr="0036449E">
              <w:rPr>
                <w:rFonts w:ascii="Times New Roman" w:hAnsi="Times New Roman" w:cs="Times New Roman"/>
                <w:sz w:val="24"/>
                <w:szCs w:val="24"/>
              </w:rPr>
              <w:t xml:space="preserve"> </w:t>
            </w:r>
            <w:proofErr w:type="spellStart"/>
            <w:r w:rsidRPr="0036449E">
              <w:rPr>
                <w:rFonts w:ascii="Times New Roman" w:hAnsi="Times New Roman" w:cs="Times New Roman"/>
                <w:sz w:val="24"/>
                <w:szCs w:val="24"/>
              </w:rPr>
              <w:t>модел</w:t>
            </w:r>
            <w:proofErr w:type="spellEnd"/>
            <w:r w:rsidRPr="0036449E">
              <w:rPr>
                <w:rFonts w:ascii="Times New Roman" w:hAnsi="Times New Roman" w:cs="Times New Roman"/>
                <w:sz w:val="24"/>
                <w:szCs w:val="24"/>
              </w:rPr>
              <w:t xml:space="preserve"> и его дети». Б. В. Шергин. «</w:t>
            </w:r>
            <w:proofErr w:type="spellStart"/>
            <w:r w:rsidRPr="0036449E">
              <w:rPr>
                <w:rFonts w:ascii="Times New Roman" w:hAnsi="Times New Roman" w:cs="Times New Roman"/>
                <w:sz w:val="24"/>
                <w:szCs w:val="24"/>
              </w:rPr>
              <w:t>Послов</w:t>
            </w:r>
            <w:proofErr w:type="gramStart"/>
            <w:r w:rsidRPr="0036449E">
              <w:rPr>
                <w:rFonts w:ascii="Times New Roman" w:hAnsi="Times New Roman" w:cs="Times New Roman"/>
                <w:sz w:val="24"/>
                <w:szCs w:val="24"/>
              </w:rPr>
              <w:t>и</w:t>
            </w:r>
            <w:proofErr w:type="spellEnd"/>
            <w:r w:rsidRPr="0036449E">
              <w:rPr>
                <w:rFonts w:ascii="Times New Roman" w:hAnsi="Times New Roman" w:cs="Times New Roman"/>
                <w:sz w:val="24"/>
                <w:szCs w:val="24"/>
              </w:rPr>
              <w:t>-</w:t>
            </w:r>
            <w:proofErr w:type="gramEnd"/>
            <w:r w:rsidRPr="0036449E">
              <w:rPr>
                <w:rFonts w:ascii="Times New Roman" w:hAnsi="Times New Roman" w:cs="Times New Roman"/>
                <w:sz w:val="24"/>
                <w:szCs w:val="24"/>
              </w:rPr>
              <w:t xml:space="preserve"> </w:t>
            </w:r>
            <w:proofErr w:type="spellStart"/>
            <w:r w:rsidRPr="0036449E">
              <w:rPr>
                <w:rFonts w:ascii="Times New Roman" w:hAnsi="Times New Roman" w:cs="Times New Roman"/>
                <w:sz w:val="24"/>
                <w:szCs w:val="24"/>
              </w:rPr>
              <w:t>цы</w:t>
            </w:r>
            <w:proofErr w:type="spellEnd"/>
            <w:r w:rsidRPr="0036449E">
              <w:rPr>
                <w:rFonts w:ascii="Times New Roman" w:hAnsi="Times New Roman" w:cs="Times New Roman"/>
                <w:sz w:val="24"/>
                <w:szCs w:val="24"/>
              </w:rPr>
              <w:t xml:space="preserve"> в рассказах»</w:t>
            </w:r>
          </w:p>
        </w:tc>
        <w:tc>
          <w:tcPr>
            <w:tcW w:w="6237" w:type="dxa"/>
          </w:tcPr>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lastRenderedPageBreak/>
              <w:t xml:space="preserve">Слушание текста: восприятие на </w:t>
            </w:r>
            <w:r w:rsidRPr="0036449E">
              <w:rPr>
                <w:rFonts w:ascii="Times New Roman" w:hAnsi="Times New Roman" w:cs="Times New Roman"/>
                <w:sz w:val="24"/>
                <w:szCs w:val="24"/>
              </w:rPr>
              <w:lastRenderedPageBreak/>
              <w:t xml:space="preserve">слух художественных произведений, которые читает учитель или подготовленный ученик, понимание содержания произведения, ответы на вопросы. 6 Чтение вслух: чтение небольших отрывков из произведений целыми словами (скорость чтения в соответствии с индивидуальным темпом чтения, позволяющим осознать текст); чтение пословиц, определение их значения (работа в паре). 6 Чтение про себя: чтение небольших отрывков из </w:t>
            </w:r>
            <w:proofErr w:type="spellStart"/>
            <w:r w:rsidRPr="0036449E">
              <w:rPr>
                <w:rFonts w:ascii="Times New Roman" w:hAnsi="Times New Roman" w:cs="Times New Roman"/>
                <w:sz w:val="24"/>
                <w:szCs w:val="24"/>
              </w:rPr>
              <w:t>произв</w:t>
            </w:r>
            <w:proofErr w:type="gramStart"/>
            <w:r w:rsidRPr="0036449E">
              <w:rPr>
                <w:rFonts w:ascii="Times New Roman" w:hAnsi="Times New Roman" w:cs="Times New Roman"/>
                <w:sz w:val="24"/>
                <w:szCs w:val="24"/>
              </w:rPr>
              <w:t>е</w:t>
            </w:r>
            <w:proofErr w:type="spellEnd"/>
            <w:r w:rsidRPr="0036449E">
              <w:rPr>
                <w:rFonts w:ascii="Times New Roman" w:hAnsi="Times New Roman" w:cs="Times New Roman"/>
                <w:sz w:val="24"/>
                <w:szCs w:val="24"/>
              </w:rPr>
              <w:t>-</w:t>
            </w:r>
            <w:proofErr w:type="gramEnd"/>
            <w:r w:rsidRPr="0036449E">
              <w:rPr>
                <w:rFonts w:ascii="Times New Roman" w:hAnsi="Times New Roman" w:cs="Times New Roman"/>
                <w:sz w:val="24"/>
                <w:szCs w:val="24"/>
              </w:rPr>
              <w:t xml:space="preserve"> </w:t>
            </w:r>
            <w:proofErr w:type="spellStart"/>
            <w:r w:rsidRPr="0036449E">
              <w:rPr>
                <w:rFonts w:ascii="Times New Roman" w:hAnsi="Times New Roman" w:cs="Times New Roman"/>
                <w:sz w:val="24"/>
                <w:szCs w:val="24"/>
              </w:rPr>
              <w:t>дений</w:t>
            </w:r>
            <w:proofErr w:type="spellEnd"/>
            <w:r w:rsidRPr="0036449E">
              <w:rPr>
                <w:rFonts w:ascii="Times New Roman" w:hAnsi="Times New Roman" w:cs="Times New Roman"/>
                <w:sz w:val="24"/>
                <w:szCs w:val="24"/>
              </w:rPr>
              <w:t>, ответы на вопросы по содержанию; чтение и обсуждение историко-культурной информации, имеющей отношение к прочитанному произведению. 6 Понимание значения незнакомых слов и выражений в тексте с опорой на контекст, морфемную структуру слова и дополнительные источники информации. 6 Характеристика текста художественного произведения: определение ключевых идей произведения; понимание смысла заголовка рассказа. 6 Характеристика героев произведения: поиск в тексте дет</w:t>
            </w:r>
            <w:proofErr w:type="gramStart"/>
            <w:r w:rsidRPr="0036449E">
              <w:rPr>
                <w:rFonts w:ascii="Times New Roman" w:hAnsi="Times New Roman" w:cs="Times New Roman"/>
                <w:sz w:val="24"/>
                <w:szCs w:val="24"/>
              </w:rPr>
              <w:t>а-</w:t>
            </w:r>
            <w:proofErr w:type="gramEnd"/>
            <w:r w:rsidRPr="0036449E">
              <w:rPr>
                <w:rFonts w:ascii="Times New Roman" w:hAnsi="Times New Roman" w:cs="Times New Roman"/>
                <w:sz w:val="24"/>
                <w:szCs w:val="24"/>
              </w:rPr>
              <w:t xml:space="preserve"> лей, создающих образ героя; установление связи между поступками героя и его характером. 6 Творческая работа: чтение сказки по ролям (работа в группе). 6 Наблюдение: рассматривание иллюстраций, поиск в тексте соответствующих отрывков. 6 Учебный диалог на основе текста. 6 Внеклассное чтение: выбрать книгу для дополнительного чтения, опираясь на рекомендательный список в учебнике и рассказ учителя</w:t>
            </w:r>
          </w:p>
        </w:tc>
      </w:tr>
      <w:tr w:rsidR="009115AD" w:rsidRPr="0036449E" w:rsidTr="00DD1885">
        <w:tc>
          <w:tcPr>
            <w:tcW w:w="3964" w:type="dxa"/>
          </w:tcPr>
          <w:p w:rsidR="009115AD" w:rsidRPr="0036449E" w:rsidRDefault="009115AD" w:rsidP="00DD1885">
            <w:pPr>
              <w:rPr>
                <w:rFonts w:ascii="Times New Roman" w:hAnsi="Times New Roman" w:cs="Times New Roman"/>
                <w:sz w:val="24"/>
                <w:szCs w:val="24"/>
              </w:rPr>
            </w:pPr>
          </w:p>
        </w:tc>
        <w:tc>
          <w:tcPr>
            <w:tcW w:w="4253" w:type="dxa"/>
          </w:tcPr>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 xml:space="preserve">Кто идёт вперёд, того страх не </w:t>
            </w:r>
            <w:proofErr w:type="spellStart"/>
            <w:r w:rsidRPr="0036449E">
              <w:rPr>
                <w:rFonts w:ascii="Times New Roman" w:hAnsi="Times New Roman" w:cs="Times New Roman"/>
                <w:sz w:val="24"/>
                <w:szCs w:val="24"/>
              </w:rPr>
              <w:t>берётПословицы</w:t>
            </w:r>
            <w:proofErr w:type="spellEnd"/>
            <w:r w:rsidRPr="0036449E">
              <w:rPr>
                <w:rFonts w:ascii="Times New Roman" w:hAnsi="Times New Roman" w:cs="Times New Roman"/>
                <w:sz w:val="24"/>
                <w:szCs w:val="24"/>
              </w:rPr>
              <w:t xml:space="preserve"> о смелости. Произведения, отража</w:t>
            </w:r>
            <w:proofErr w:type="gramStart"/>
            <w:r w:rsidRPr="0036449E">
              <w:rPr>
                <w:rFonts w:ascii="Times New Roman" w:hAnsi="Times New Roman" w:cs="Times New Roman"/>
                <w:sz w:val="24"/>
                <w:szCs w:val="24"/>
              </w:rPr>
              <w:t>ю-</w:t>
            </w:r>
            <w:proofErr w:type="gramEnd"/>
            <w:r w:rsidRPr="0036449E">
              <w:rPr>
                <w:rFonts w:ascii="Times New Roman" w:hAnsi="Times New Roman" w:cs="Times New Roman"/>
                <w:sz w:val="24"/>
                <w:szCs w:val="24"/>
              </w:rPr>
              <w:t xml:space="preserve"> </w:t>
            </w:r>
            <w:proofErr w:type="spellStart"/>
            <w:r w:rsidRPr="0036449E">
              <w:rPr>
                <w:rFonts w:ascii="Times New Roman" w:hAnsi="Times New Roman" w:cs="Times New Roman"/>
                <w:sz w:val="24"/>
                <w:szCs w:val="24"/>
              </w:rPr>
              <w:t>щие</w:t>
            </w:r>
            <w:proofErr w:type="spellEnd"/>
            <w:r w:rsidRPr="0036449E">
              <w:rPr>
                <w:rFonts w:ascii="Times New Roman" w:hAnsi="Times New Roman" w:cs="Times New Roman"/>
                <w:sz w:val="24"/>
                <w:szCs w:val="24"/>
              </w:rPr>
              <w:t xml:space="preserve"> традиционные пред- </w:t>
            </w:r>
            <w:proofErr w:type="spellStart"/>
            <w:r w:rsidRPr="0036449E">
              <w:rPr>
                <w:rFonts w:ascii="Times New Roman" w:hAnsi="Times New Roman" w:cs="Times New Roman"/>
                <w:sz w:val="24"/>
                <w:szCs w:val="24"/>
              </w:rPr>
              <w:t>ставления</w:t>
            </w:r>
            <w:proofErr w:type="spellEnd"/>
            <w:r w:rsidRPr="0036449E">
              <w:rPr>
                <w:rFonts w:ascii="Times New Roman" w:hAnsi="Times New Roman" w:cs="Times New Roman"/>
                <w:sz w:val="24"/>
                <w:szCs w:val="24"/>
              </w:rPr>
              <w:t xml:space="preserve"> о смелости как нравственном ориентире. Например: С. П. Алексеев. «Медаль». В. В. </w:t>
            </w:r>
            <w:proofErr w:type="spellStart"/>
            <w:r w:rsidRPr="0036449E">
              <w:rPr>
                <w:rFonts w:ascii="Times New Roman" w:hAnsi="Times New Roman" w:cs="Times New Roman"/>
                <w:sz w:val="24"/>
                <w:szCs w:val="24"/>
              </w:rPr>
              <w:t>Голявкин</w:t>
            </w:r>
            <w:proofErr w:type="spellEnd"/>
            <w:r w:rsidRPr="0036449E">
              <w:rPr>
                <w:rFonts w:ascii="Times New Roman" w:hAnsi="Times New Roman" w:cs="Times New Roman"/>
                <w:sz w:val="24"/>
                <w:szCs w:val="24"/>
              </w:rPr>
              <w:t>. «Этот мальчик</w:t>
            </w:r>
          </w:p>
        </w:tc>
        <w:tc>
          <w:tcPr>
            <w:tcW w:w="6237" w:type="dxa"/>
          </w:tcPr>
          <w:p w:rsidR="009115AD" w:rsidRPr="0036449E" w:rsidRDefault="009115AD" w:rsidP="00DD1885">
            <w:pPr>
              <w:rPr>
                <w:rFonts w:ascii="Times New Roman" w:hAnsi="Times New Roman" w:cs="Times New Roman"/>
                <w:sz w:val="24"/>
                <w:szCs w:val="24"/>
              </w:rPr>
            </w:pPr>
            <w:proofErr w:type="gramStart"/>
            <w:r w:rsidRPr="0036449E">
              <w:rPr>
                <w:rFonts w:ascii="Times New Roman" w:hAnsi="Times New Roman" w:cs="Times New Roman"/>
                <w:sz w:val="24"/>
                <w:szCs w:val="24"/>
              </w:rPr>
              <w:t>Чтение вслух: чтение небольших отрывков из произведений целыми словами (скорость чтения в соответствии с</w:t>
            </w:r>
            <w:proofErr w:type="gramEnd"/>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индивидуальным темпом чтения, позволяющим осознать</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текст); чтение пословиц, определение их значений,</w:t>
            </w:r>
          </w:p>
          <w:p w:rsidR="009115AD" w:rsidRPr="0036449E" w:rsidRDefault="009115AD" w:rsidP="00DD1885">
            <w:pPr>
              <w:rPr>
                <w:rFonts w:ascii="Times New Roman" w:hAnsi="Times New Roman" w:cs="Times New Roman"/>
                <w:sz w:val="24"/>
                <w:szCs w:val="24"/>
              </w:rPr>
            </w:pPr>
            <w:proofErr w:type="gramStart"/>
            <w:r w:rsidRPr="0036449E">
              <w:rPr>
                <w:rFonts w:ascii="Times New Roman" w:hAnsi="Times New Roman" w:cs="Times New Roman"/>
                <w:sz w:val="24"/>
                <w:szCs w:val="24"/>
              </w:rPr>
              <w:t xml:space="preserve">соотнесение пословиц и заголовка </w:t>
            </w:r>
            <w:r w:rsidRPr="0036449E">
              <w:rPr>
                <w:rFonts w:ascii="Times New Roman" w:hAnsi="Times New Roman" w:cs="Times New Roman"/>
                <w:sz w:val="24"/>
                <w:szCs w:val="24"/>
              </w:rPr>
              <w:lastRenderedPageBreak/>
              <w:t>подраздела (работа в</w:t>
            </w:r>
            <w:proofErr w:type="gramEnd"/>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паре).</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6 Чтение про себя: чтение небольших отрывков из произведений, ответы на вопросы по содержанию; чтение и</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обсуждение историко-культурной информации, имеющей</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отношение к прочитанному произведению.</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6 Характеристика текста художественного произведения:</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определение ключевых идей произведения.</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6 Характеристика героев произведения: понимание чувств</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героя произведения, поиск выразительных средств языка,</w:t>
            </w:r>
          </w:p>
          <w:p w:rsidR="009115AD" w:rsidRPr="0036449E" w:rsidRDefault="009115AD" w:rsidP="00DD1885">
            <w:pPr>
              <w:rPr>
                <w:rFonts w:ascii="Times New Roman" w:hAnsi="Times New Roman" w:cs="Times New Roman"/>
                <w:sz w:val="24"/>
                <w:szCs w:val="24"/>
              </w:rPr>
            </w:pPr>
            <w:proofErr w:type="gramStart"/>
            <w:r w:rsidRPr="0036449E">
              <w:rPr>
                <w:rFonts w:ascii="Times New Roman" w:hAnsi="Times New Roman" w:cs="Times New Roman"/>
                <w:sz w:val="24"/>
                <w:szCs w:val="24"/>
              </w:rPr>
              <w:t>помогающих</w:t>
            </w:r>
            <w:proofErr w:type="gramEnd"/>
            <w:r w:rsidRPr="0036449E">
              <w:rPr>
                <w:rFonts w:ascii="Times New Roman" w:hAnsi="Times New Roman" w:cs="Times New Roman"/>
                <w:sz w:val="24"/>
                <w:szCs w:val="24"/>
              </w:rPr>
              <w:t xml:space="preserve"> передать эти чувства; анализ причины</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поступка героя, например, на основе рассказа</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 xml:space="preserve">В. В. </w:t>
            </w:r>
            <w:proofErr w:type="spellStart"/>
            <w:r w:rsidRPr="0036449E">
              <w:rPr>
                <w:rFonts w:ascii="Times New Roman" w:hAnsi="Times New Roman" w:cs="Times New Roman"/>
                <w:sz w:val="24"/>
                <w:szCs w:val="24"/>
              </w:rPr>
              <w:t>Голявкина</w:t>
            </w:r>
            <w:proofErr w:type="spellEnd"/>
            <w:r w:rsidRPr="0036449E">
              <w:rPr>
                <w:rFonts w:ascii="Times New Roman" w:hAnsi="Times New Roman" w:cs="Times New Roman"/>
                <w:sz w:val="24"/>
                <w:szCs w:val="24"/>
              </w:rPr>
              <w:t xml:space="preserve"> «Этот мальчик».</w:t>
            </w:r>
          </w:p>
          <w:p w:rsidR="009115AD" w:rsidRPr="0036449E" w:rsidRDefault="009115AD" w:rsidP="00DD1885">
            <w:pPr>
              <w:rPr>
                <w:rFonts w:ascii="Times New Roman" w:hAnsi="Times New Roman" w:cs="Times New Roman"/>
                <w:sz w:val="24"/>
                <w:szCs w:val="24"/>
              </w:rPr>
            </w:pPr>
            <w:proofErr w:type="gramStart"/>
            <w:r w:rsidRPr="0036449E">
              <w:rPr>
                <w:rFonts w:ascii="Times New Roman" w:hAnsi="Times New Roman" w:cs="Times New Roman"/>
                <w:sz w:val="24"/>
                <w:szCs w:val="24"/>
              </w:rPr>
              <w:t>6 Пересказ отрывка текста с опорой на рисунки (работа в</w:t>
            </w:r>
            <w:proofErr w:type="gramEnd"/>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группе).</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6 Учебный диалог на основе текста.</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 xml:space="preserve">6 Внеклассное чтение: выбрать книгу для </w:t>
            </w:r>
            <w:proofErr w:type="gramStart"/>
            <w:r w:rsidRPr="0036449E">
              <w:rPr>
                <w:rFonts w:ascii="Times New Roman" w:hAnsi="Times New Roman" w:cs="Times New Roman"/>
                <w:sz w:val="24"/>
                <w:szCs w:val="24"/>
              </w:rPr>
              <w:t>дополнительного</w:t>
            </w:r>
            <w:proofErr w:type="gramEnd"/>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чтения, опираясь на рекомендательный список в учебнике</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и рассказ учителя</w:t>
            </w:r>
          </w:p>
        </w:tc>
      </w:tr>
      <w:tr w:rsidR="009115AD" w:rsidRPr="0036449E" w:rsidTr="00DD1885">
        <w:tc>
          <w:tcPr>
            <w:tcW w:w="3964" w:type="dxa"/>
          </w:tcPr>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lastRenderedPageBreak/>
              <w:t>Я и моя семья (4 ч)</w:t>
            </w:r>
          </w:p>
        </w:tc>
        <w:tc>
          <w:tcPr>
            <w:tcW w:w="4253" w:type="dxa"/>
          </w:tcPr>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 xml:space="preserve">Семья крепка ладом Произведения, отражающие традиционные представления о семейных ценностях. Например: С. Г. Георгиев. «Стрекот кузнечика». В. В. </w:t>
            </w:r>
            <w:proofErr w:type="spellStart"/>
            <w:r w:rsidRPr="0036449E">
              <w:rPr>
                <w:rFonts w:ascii="Times New Roman" w:hAnsi="Times New Roman" w:cs="Times New Roman"/>
                <w:sz w:val="24"/>
                <w:szCs w:val="24"/>
              </w:rPr>
              <w:t>Голявкин</w:t>
            </w:r>
            <w:proofErr w:type="spellEnd"/>
            <w:r w:rsidRPr="0036449E">
              <w:rPr>
                <w:rFonts w:ascii="Times New Roman" w:hAnsi="Times New Roman" w:cs="Times New Roman"/>
                <w:sz w:val="24"/>
                <w:szCs w:val="24"/>
              </w:rPr>
              <w:t>. «Мой д</w:t>
            </w:r>
            <w:proofErr w:type="gramStart"/>
            <w:r w:rsidRPr="0036449E">
              <w:rPr>
                <w:rFonts w:ascii="Times New Roman" w:hAnsi="Times New Roman" w:cs="Times New Roman"/>
                <w:sz w:val="24"/>
                <w:szCs w:val="24"/>
              </w:rPr>
              <w:t>о-</w:t>
            </w:r>
            <w:proofErr w:type="gramEnd"/>
            <w:r w:rsidRPr="0036449E">
              <w:rPr>
                <w:rFonts w:ascii="Times New Roman" w:hAnsi="Times New Roman" w:cs="Times New Roman"/>
                <w:sz w:val="24"/>
                <w:szCs w:val="24"/>
              </w:rPr>
              <w:t xml:space="preserve"> </w:t>
            </w:r>
            <w:proofErr w:type="spellStart"/>
            <w:r w:rsidRPr="0036449E">
              <w:rPr>
                <w:rFonts w:ascii="Times New Roman" w:hAnsi="Times New Roman" w:cs="Times New Roman"/>
                <w:sz w:val="24"/>
                <w:szCs w:val="24"/>
              </w:rPr>
              <w:t>брый</w:t>
            </w:r>
            <w:proofErr w:type="spellEnd"/>
            <w:r w:rsidRPr="0036449E">
              <w:rPr>
                <w:rFonts w:ascii="Times New Roman" w:hAnsi="Times New Roman" w:cs="Times New Roman"/>
                <w:sz w:val="24"/>
                <w:szCs w:val="24"/>
              </w:rPr>
              <w:t xml:space="preserve"> папа» (фрагмент). М. В. Дружинина. «Очень полезный подарок». Л. Н. Толстой. «Отец и сыновья»</w:t>
            </w:r>
          </w:p>
        </w:tc>
        <w:tc>
          <w:tcPr>
            <w:tcW w:w="6237" w:type="dxa"/>
          </w:tcPr>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 xml:space="preserve">Слушание текста: восприятие на слух художественных произведений, которые читает учитель или подготовленный ученик, понимание содержания произведения, ответы на вопросы. 6 Чтение вслух: чтение небольших отрывков из </w:t>
            </w:r>
            <w:proofErr w:type="spellStart"/>
            <w:r w:rsidRPr="0036449E">
              <w:rPr>
                <w:rFonts w:ascii="Times New Roman" w:hAnsi="Times New Roman" w:cs="Times New Roman"/>
                <w:sz w:val="24"/>
                <w:szCs w:val="24"/>
              </w:rPr>
              <w:t>произвед</w:t>
            </w:r>
            <w:proofErr w:type="gramStart"/>
            <w:r w:rsidRPr="0036449E">
              <w:rPr>
                <w:rFonts w:ascii="Times New Roman" w:hAnsi="Times New Roman" w:cs="Times New Roman"/>
                <w:sz w:val="24"/>
                <w:szCs w:val="24"/>
              </w:rPr>
              <w:t>е</w:t>
            </w:r>
            <w:proofErr w:type="spellEnd"/>
            <w:r w:rsidRPr="0036449E">
              <w:rPr>
                <w:rFonts w:ascii="Times New Roman" w:hAnsi="Times New Roman" w:cs="Times New Roman"/>
                <w:sz w:val="24"/>
                <w:szCs w:val="24"/>
              </w:rPr>
              <w:t>-</w:t>
            </w:r>
            <w:proofErr w:type="gramEnd"/>
            <w:r w:rsidRPr="0036449E">
              <w:rPr>
                <w:rFonts w:ascii="Times New Roman" w:hAnsi="Times New Roman" w:cs="Times New Roman"/>
                <w:sz w:val="24"/>
                <w:szCs w:val="24"/>
              </w:rPr>
              <w:t xml:space="preserve"> </w:t>
            </w:r>
            <w:proofErr w:type="spellStart"/>
            <w:r w:rsidRPr="0036449E">
              <w:rPr>
                <w:rFonts w:ascii="Times New Roman" w:hAnsi="Times New Roman" w:cs="Times New Roman"/>
                <w:sz w:val="24"/>
                <w:szCs w:val="24"/>
              </w:rPr>
              <w:t>ний</w:t>
            </w:r>
            <w:proofErr w:type="spellEnd"/>
            <w:r w:rsidRPr="0036449E">
              <w:rPr>
                <w:rFonts w:ascii="Times New Roman" w:hAnsi="Times New Roman" w:cs="Times New Roman"/>
                <w:sz w:val="24"/>
                <w:szCs w:val="24"/>
              </w:rPr>
              <w:t xml:space="preserve"> целыми словами (скорость чтения в соответствии с индивидуальным темпом чтения, позволяющим осознать текст); чтение пословиц, определение их значений (работа в паре). 6 Чтение про себя: чтение небольших отрывков из </w:t>
            </w:r>
            <w:proofErr w:type="spellStart"/>
            <w:r w:rsidRPr="0036449E">
              <w:rPr>
                <w:rFonts w:ascii="Times New Roman" w:hAnsi="Times New Roman" w:cs="Times New Roman"/>
                <w:sz w:val="24"/>
                <w:szCs w:val="24"/>
              </w:rPr>
              <w:t>произв</w:t>
            </w:r>
            <w:proofErr w:type="gramStart"/>
            <w:r w:rsidRPr="0036449E">
              <w:rPr>
                <w:rFonts w:ascii="Times New Roman" w:hAnsi="Times New Roman" w:cs="Times New Roman"/>
                <w:sz w:val="24"/>
                <w:szCs w:val="24"/>
              </w:rPr>
              <w:t>е</w:t>
            </w:r>
            <w:proofErr w:type="spellEnd"/>
            <w:r w:rsidRPr="0036449E">
              <w:rPr>
                <w:rFonts w:ascii="Times New Roman" w:hAnsi="Times New Roman" w:cs="Times New Roman"/>
                <w:sz w:val="24"/>
                <w:szCs w:val="24"/>
              </w:rPr>
              <w:t>-</w:t>
            </w:r>
            <w:proofErr w:type="gramEnd"/>
            <w:r w:rsidRPr="0036449E">
              <w:rPr>
                <w:rFonts w:ascii="Times New Roman" w:hAnsi="Times New Roman" w:cs="Times New Roman"/>
                <w:sz w:val="24"/>
                <w:szCs w:val="24"/>
              </w:rPr>
              <w:t xml:space="preserve"> </w:t>
            </w:r>
            <w:proofErr w:type="spellStart"/>
            <w:r w:rsidRPr="0036449E">
              <w:rPr>
                <w:rFonts w:ascii="Times New Roman" w:hAnsi="Times New Roman" w:cs="Times New Roman"/>
                <w:sz w:val="24"/>
                <w:szCs w:val="24"/>
              </w:rPr>
              <w:t>дений</w:t>
            </w:r>
            <w:proofErr w:type="spellEnd"/>
            <w:r w:rsidRPr="0036449E">
              <w:rPr>
                <w:rFonts w:ascii="Times New Roman" w:hAnsi="Times New Roman" w:cs="Times New Roman"/>
                <w:sz w:val="24"/>
                <w:szCs w:val="24"/>
              </w:rPr>
              <w:t xml:space="preserve">, ответы на вопросы по содержанию; чтение и обсуждение историко-культурной информации, имеющей отношение к </w:t>
            </w:r>
            <w:r w:rsidRPr="0036449E">
              <w:rPr>
                <w:rFonts w:ascii="Times New Roman" w:hAnsi="Times New Roman" w:cs="Times New Roman"/>
                <w:sz w:val="24"/>
                <w:szCs w:val="24"/>
              </w:rPr>
              <w:lastRenderedPageBreak/>
              <w:t xml:space="preserve">прочитанному произведению. 6 Характеристика текста художественного произведения: определение главной мысли произведения; сравнение двух произведений, определение идеи, которая их объединяет. 6 Характеристика героев произведения: оценка поступков героев с опорой на текст; </w:t>
            </w:r>
            <w:proofErr w:type="gramStart"/>
            <w:r w:rsidRPr="0036449E">
              <w:rPr>
                <w:rFonts w:ascii="Times New Roman" w:hAnsi="Times New Roman" w:cs="Times New Roman"/>
                <w:sz w:val="24"/>
                <w:szCs w:val="24"/>
              </w:rPr>
              <w:t xml:space="preserve">определение отношения автора к своему герою, подтверждение своих выводов примерами из текста. 6 Творческая работа: чтение диалога по ролям (работа в группе). 6 Наблюдение: рассматривание иллюстраций, поиск в тексте соответствующих отрывков. 6 Учебный диалог на основе текста. 6 Внеклассное чтение: выбрать книгу для дополнительного чтения, опираясь на рекомендательный список в учебнике и рассказ учителя </w:t>
            </w:r>
            <w:proofErr w:type="gramEnd"/>
          </w:p>
          <w:p w:rsidR="009115AD" w:rsidRPr="0036449E" w:rsidRDefault="009115AD" w:rsidP="00DD1885">
            <w:pPr>
              <w:rPr>
                <w:rFonts w:ascii="Times New Roman" w:hAnsi="Times New Roman" w:cs="Times New Roman"/>
                <w:sz w:val="24"/>
                <w:szCs w:val="24"/>
              </w:rPr>
            </w:pPr>
          </w:p>
        </w:tc>
      </w:tr>
      <w:tr w:rsidR="009115AD" w:rsidRPr="0036449E" w:rsidTr="00DD1885">
        <w:tc>
          <w:tcPr>
            <w:tcW w:w="3964" w:type="dxa"/>
          </w:tcPr>
          <w:p w:rsidR="009115AD" w:rsidRPr="0036449E" w:rsidRDefault="009115AD" w:rsidP="00DD1885">
            <w:pPr>
              <w:rPr>
                <w:rFonts w:ascii="Times New Roman" w:hAnsi="Times New Roman" w:cs="Times New Roman"/>
                <w:sz w:val="24"/>
                <w:szCs w:val="24"/>
              </w:rPr>
            </w:pPr>
          </w:p>
        </w:tc>
        <w:tc>
          <w:tcPr>
            <w:tcW w:w="4253" w:type="dxa"/>
          </w:tcPr>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РАЗДЕЛ 2. РОССИЯ — РОДИНА МОЯ (10 ч)</w:t>
            </w:r>
          </w:p>
        </w:tc>
        <w:tc>
          <w:tcPr>
            <w:tcW w:w="6237" w:type="dxa"/>
          </w:tcPr>
          <w:p w:rsidR="009115AD" w:rsidRPr="0036449E" w:rsidRDefault="009115AD" w:rsidP="00DD1885">
            <w:pPr>
              <w:rPr>
                <w:rFonts w:ascii="Times New Roman" w:hAnsi="Times New Roman" w:cs="Times New Roman"/>
                <w:sz w:val="24"/>
                <w:szCs w:val="24"/>
              </w:rPr>
            </w:pPr>
          </w:p>
        </w:tc>
      </w:tr>
      <w:tr w:rsidR="009115AD" w:rsidRPr="0036449E" w:rsidTr="00DD1885">
        <w:tc>
          <w:tcPr>
            <w:tcW w:w="3964" w:type="dxa"/>
          </w:tcPr>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Родная страна во все времена сынами сильна (3 ч)</w:t>
            </w:r>
          </w:p>
        </w:tc>
        <w:tc>
          <w:tcPr>
            <w:tcW w:w="4253" w:type="dxa"/>
          </w:tcPr>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 xml:space="preserve">Люди земли Русской Художественные </w:t>
            </w:r>
            <w:proofErr w:type="spellStart"/>
            <w:r w:rsidRPr="0036449E">
              <w:rPr>
                <w:rFonts w:ascii="Times New Roman" w:hAnsi="Times New Roman" w:cs="Times New Roman"/>
                <w:sz w:val="24"/>
                <w:szCs w:val="24"/>
              </w:rPr>
              <w:t>биогр</w:t>
            </w:r>
            <w:proofErr w:type="gramStart"/>
            <w:r w:rsidRPr="0036449E">
              <w:rPr>
                <w:rFonts w:ascii="Times New Roman" w:hAnsi="Times New Roman" w:cs="Times New Roman"/>
                <w:sz w:val="24"/>
                <w:szCs w:val="24"/>
              </w:rPr>
              <w:t>а</w:t>
            </w:r>
            <w:proofErr w:type="spellEnd"/>
            <w:r w:rsidRPr="0036449E">
              <w:rPr>
                <w:rFonts w:ascii="Times New Roman" w:hAnsi="Times New Roman" w:cs="Times New Roman"/>
                <w:sz w:val="24"/>
                <w:szCs w:val="24"/>
              </w:rPr>
              <w:t>-</w:t>
            </w:r>
            <w:proofErr w:type="gramEnd"/>
            <w:r w:rsidRPr="0036449E">
              <w:rPr>
                <w:rFonts w:ascii="Times New Roman" w:hAnsi="Times New Roman" w:cs="Times New Roman"/>
                <w:sz w:val="24"/>
                <w:szCs w:val="24"/>
              </w:rPr>
              <w:t xml:space="preserve"> </w:t>
            </w:r>
            <w:proofErr w:type="spellStart"/>
            <w:r w:rsidRPr="0036449E">
              <w:rPr>
                <w:rFonts w:ascii="Times New Roman" w:hAnsi="Times New Roman" w:cs="Times New Roman"/>
                <w:sz w:val="24"/>
                <w:szCs w:val="24"/>
              </w:rPr>
              <w:t>фии</w:t>
            </w:r>
            <w:proofErr w:type="spellEnd"/>
            <w:r w:rsidRPr="0036449E">
              <w:rPr>
                <w:rFonts w:ascii="Times New Roman" w:hAnsi="Times New Roman" w:cs="Times New Roman"/>
                <w:sz w:val="24"/>
                <w:szCs w:val="24"/>
              </w:rPr>
              <w:t xml:space="preserve"> выдающихся </w:t>
            </w:r>
            <w:proofErr w:type="spellStart"/>
            <w:r w:rsidRPr="0036449E">
              <w:rPr>
                <w:rFonts w:ascii="Times New Roman" w:hAnsi="Times New Roman" w:cs="Times New Roman"/>
                <w:sz w:val="24"/>
                <w:szCs w:val="24"/>
              </w:rPr>
              <w:t>предста</w:t>
            </w:r>
            <w:proofErr w:type="spellEnd"/>
            <w:r w:rsidRPr="0036449E">
              <w:rPr>
                <w:rFonts w:ascii="Times New Roman" w:hAnsi="Times New Roman" w:cs="Times New Roman"/>
                <w:sz w:val="24"/>
                <w:szCs w:val="24"/>
              </w:rPr>
              <w:t xml:space="preserve">- </w:t>
            </w:r>
            <w:proofErr w:type="spellStart"/>
            <w:r w:rsidRPr="0036449E">
              <w:rPr>
                <w:rFonts w:ascii="Times New Roman" w:hAnsi="Times New Roman" w:cs="Times New Roman"/>
                <w:sz w:val="24"/>
                <w:szCs w:val="24"/>
              </w:rPr>
              <w:t>вителей</w:t>
            </w:r>
            <w:proofErr w:type="spellEnd"/>
            <w:r w:rsidRPr="0036449E">
              <w:rPr>
                <w:rFonts w:ascii="Times New Roman" w:hAnsi="Times New Roman" w:cs="Times New Roman"/>
                <w:sz w:val="24"/>
                <w:szCs w:val="24"/>
              </w:rPr>
              <w:t xml:space="preserve"> русского народа. Например: В. А. </w:t>
            </w:r>
            <w:proofErr w:type="spellStart"/>
            <w:r w:rsidRPr="0036449E">
              <w:rPr>
                <w:rFonts w:ascii="Times New Roman" w:hAnsi="Times New Roman" w:cs="Times New Roman"/>
                <w:sz w:val="24"/>
                <w:szCs w:val="24"/>
              </w:rPr>
              <w:t>Бахревский</w:t>
            </w:r>
            <w:proofErr w:type="spellEnd"/>
            <w:r w:rsidRPr="0036449E">
              <w:rPr>
                <w:rFonts w:ascii="Times New Roman" w:hAnsi="Times New Roman" w:cs="Times New Roman"/>
                <w:sz w:val="24"/>
                <w:szCs w:val="24"/>
              </w:rPr>
              <w:t>. «Ви</w:t>
            </w:r>
            <w:proofErr w:type="gramStart"/>
            <w:r w:rsidRPr="0036449E">
              <w:rPr>
                <w:rFonts w:ascii="Times New Roman" w:hAnsi="Times New Roman" w:cs="Times New Roman"/>
                <w:sz w:val="24"/>
                <w:szCs w:val="24"/>
              </w:rPr>
              <w:t>к-</w:t>
            </w:r>
            <w:proofErr w:type="gramEnd"/>
            <w:r w:rsidRPr="0036449E">
              <w:rPr>
                <w:rFonts w:ascii="Times New Roman" w:hAnsi="Times New Roman" w:cs="Times New Roman"/>
                <w:sz w:val="24"/>
                <w:szCs w:val="24"/>
              </w:rPr>
              <w:t xml:space="preserve"> тор Васнецов» (глава «</w:t>
            </w:r>
            <w:proofErr w:type="spellStart"/>
            <w:r w:rsidRPr="0036449E">
              <w:rPr>
                <w:rFonts w:ascii="Times New Roman" w:hAnsi="Times New Roman" w:cs="Times New Roman"/>
                <w:sz w:val="24"/>
                <w:szCs w:val="24"/>
              </w:rPr>
              <w:t>Ря</w:t>
            </w:r>
            <w:proofErr w:type="spellEnd"/>
            <w:r w:rsidRPr="0036449E">
              <w:rPr>
                <w:rFonts w:ascii="Times New Roman" w:hAnsi="Times New Roman" w:cs="Times New Roman"/>
                <w:sz w:val="24"/>
                <w:szCs w:val="24"/>
              </w:rPr>
              <w:t xml:space="preserve">- </w:t>
            </w:r>
            <w:proofErr w:type="spellStart"/>
            <w:r w:rsidRPr="0036449E">
              <w:rPr>
                <w:rFonts w:ascii="Times New Roman" w:hAnsi="Times New Roman" w:cs="Times New Roman"/>
                <w:sz w:val="24"/>
                <w:szCs w:val="24"/>
              </w:rPr>
              <w:t>бово</w:t>
            </w:r>
            <w:proofErr w:type="spellEnd"/>
            <w:r w:rsidRPr="0036449E">
              <w:rPr>
                <w:rFonts w:ascii="Times New Roman" w:hAnsi="Times New Roman" w:cs="Times New Roman"/>
                <w:sz w:val="24"/>
                <w:szCs w:val="24"/>
              </w:rPr>
              <w:t>»). М. А. Булатов, В. И. П</w:t>
            </w:r>
            <w:proofErr w:type="gramStart"/>
            <w:r w:rsidRPr="0036449E">
              <w:rPr>
                <w:rFonts w:ascii="Times New Roman" w:hAnsi="Times New Roman" w:cs="Times New Roman"/>
                <w:sz w:val="24"/>
                <w:szCs w:val="24"/>
              </w:rPr>
              <w:t>о-</w:t>
            </w:r>
            <w:proofErr w:type="gramEnd"/>
            <w:r w:rsidRPr="0036449E">
              <w:rPr>
                <w:rFonts w:ascii="Times New Roman" w:hAnsi="Times New Roman" w:cs="Times New Roman"/>
                <w:sz w:val="24"/>
                <w:szCs w:val="24"/>
              </w:rPr>
              <w:t xml:space="preserve"> </w:t>
            </w:r>
            <w:proofErr w:type="spellStart"/>
            <w:r w:rsidRPr="0036449E">
              <w:rPr>
                <w:rFonts w:ascii="Times New Roman" w:hAnsi="Times New Roman" w:cs="Times New Roman"/>
                <w:sz w:val="24"/>
                <w:szCs w:val="24"/>
              </w:rPr>
              <w:t>рудоминский</w:t>
            </w:r>
            <w:proofErr w:type="spellEnd"/>
            <w:r w:rsidRPr="0036449E">
              <w:rPr>
                <w:rFonts w:ascii="Times New Roman" w:hAnsi="Times New Roman" w:cs="Times New Roman"/>
                <w:sz w:val="24"/>
                <w:szCs w:val="24"/>
              </w:rPr>
              <w:t>. «Собирал человек слова… Повесть о В. И. Дале» (фрагмент). М. Л. Яковлев. «Сергий Радонежский приходит на помощь» (фрагмент)</w:t>
            </w:r>
          </w:p>
        </w:tc>
        <w:tc>
          <w:tcPr>
            <w:tcW w:w="6237" w:type="dxa"/>
          </w:tcPr>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 xml:space="preserve">6 Слушание текста: восприятие на слух </w:t>
            </w:r>
            <w:proofErr w:type="gramStart"/>
            <w:r w:rsidRPr="0036449E">
              <w:rPr>
                <w:rFonts w:ascii="Times New Roman" w:hAnsi="Times New Roman" w:cs="Times New Roman"/>
                <w:sz w:val="24"/>
                <w:szCs w:val="24"/>
              </w:rPr>
              <w:t>художественных</w:t>
            </w:r>
            <w:proofErr w:type="gramEnd"/>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произведений, которые читает учитель или подготовленный ученик, понимание содержания произведения,</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ответы на вопросы.</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6 Чтение вслух: чтение небольших отрывков из произведений целыми словами.</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6 Чтение про себя: чтение небольших отрывков из произведений, ответы на вопросы по содержанию; чтение и</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обсуждение историко-культурной информации, имеющей</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отношение к прочитанному произведению.</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6 Характеристика текста художественного произведения:</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определение темы и главной мысли произведения; поиск</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 xml:space="preserve">и сравнение описаний одного и того же предмета </w:t>
            </w:r>
            <w:proofErr w:type="gramStart"/>
            <w:r w:rsidRPr="0036449E">
              <w:rPr>
                <w:rFonts w:ascii="Times New Roman" w:hAnsi="Times New Roman" w:cs="Times New Roman"/>
                <w:sz w:val="24"/>
                <w:szCs w:val="24"/>
              </w:rPr>
              <w:t>в</w:t>
            </w:r>
            <w:proofErr w:type="gramEnd"/>
            <w:r w:rsidRPr="0036449E">
              <w:rPr>
                <w:rFonts w:ascii="Times New Roman" w:hAnsi="Times New Roman" w:cs="Times New Roman"/>
                <w:sz w:val="24"/>
                <w:szCs w:val="24"/>
              </w:rPr>
              <w:t xml:space="preserve"> разных</w:t>
            </w:r>
          </w:p>
          <w:p w:rsidR="009115AD" w:rsidRPr="0036449E" w:rsidRDefault="009115AD" w:rsidP="00DD1885">
            <w:pPr>
              <w:rPr>
                <w:rFonts w:ascii="Times New Roman" w:hAnsi="Times New Roman" w:cs="Times New Roman"/>
                <w:sz w:val="24"/>
                <w:szCs w:val="24"/>
              </w:rPr>
            </w:pPr>
            <w:proofErr w:type="gramStart"/>
            <w:r w:rsidRPr="0036449E">
              <w:rPr>
                <w:rFonts w:ascii="Times New Roman" w:hAnsi="Times New Roman" w:cs="Times New Roman"/>
                <w:sz w:val="24"/>
                <w:szCs w:val="24"/>
              </w:rPr>
              <w:t>частях</w:t>
            </w:r>
            <w:proofErr w:type="gramEnd"/>
            <w:r w:rsidRPr="0036449E">
              <w:rPr>
                <w:rFonts w:ascii="Times New Roman" w:hAnsi="Times New Roman" w:cs="Times New Roman"/>
                <w:sz w:val="24"/>
                <w:szCs w:val="24"/>
              </w:rPr>
              <w:t xml:space="preserve"> текста; сопоставление рассказа и стихотворения,</w:t>
            </w:r>
          </w:p>
          <w:p w:rsidR="009115AD" w:rsidRPr="0036449E" w:rsidRDefault="009115AD" w:rsidP="00DD1885">
            <w:pPr>
              <w:rPr>
                <w:rFonts w:ascii="Times New Roman" w:hAnsi="Times New Roman" w:cs="Times New Roman"/>
                <w:sz w:val="24"/>
                <w:szCs w:val="24"/>
              </w:rPr>
            </w:pPr>
            <w:proofErr w:type="gramStart"/>
            <w:r w:rsidRPr="0036449E">
              <w:rPr>
                <w:rFonts w:ascii="Times New Roman" w:hAnsi="Times New Roman" w:cs="Times New Roman"/>
                <w:sz w:val="24"/>
                <w:szCs w:val="24"/>
              </w:rPr>
              <w:lastRenderedPageBreak/>
              <w:t>объединённых</w:t>
            </w:r>
            <w:proofErr w:type="gramEnd"/>
            <w:r w:rsidRPr="0036449E">
              <w:rPr>
                <w:rFonts w:ascii="Times New Roman" w:hAnsi="Times New Roman" w:cs="Times New Roman"/>
                <w:sz w:val="24"/>
                <w:szCs w:val="24"/>
              </w:rPr>
              <w:t xml:space="preserve"> одной темой.</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6 Характеристика героев произведения: поиск описания</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героя, установление связи между поступками героя и его</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характером; понимание чувств героя, подтверждение</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своих выводов примерами из текста.</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6 Пересказ отрывка текста от лица одного из героев произведения.</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Продолжение таблицы</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ЛИТЕРАТУРНОЕ ЧТЕНИЕ НА РОДНОМ (РУССКОМ) ЯЗЫКЕ. 1—4 классы 45</w:t>
            </w:r>
          </w:p>
          <w:p w:rsidR="009115AD" w:rsidRPr="0036449E" w:rsidRDefault="009115AD" w:rsidP="00DD1885">
            <w:pPr>
              <w:rPr>
                <w:rFonts w:ascii="Times New Roman" w:hAnsi="Times New Roman" w:cs="Times New Roman"/>
                <w:sz w:val="24"/>
                <w:szCs w:val="24"/>
              </w:rPr>
            </w:pPr>
            <w:proofErr w:type="gramStart"/>
            <w:r w:rsidRPr="0036449E">
              <w:rPr>
                <w:rFonts w:ascii="Times New Roman" w:hAnsi="Times New Roman" w:cs="Times New Roman"/>
                <w:sz w:val="24"/>
                <w:szCs w:val="24"/>
              </w:rPr>
              <w:t>6 Творческая работа: чтение диалога по ролям (работа в</w:t>
            </w:r>
            <w:proofErr w:type="gramEnd"/>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 xml:space="preserve">группе); составление небольшого рассказа на </w:t>
            </w:r>
            <w:proofErr w:type="gramStart"/>
            <w:r w:rsidRPr="0036449E">
              <w:rPr>
                <w:rFonts w:ascii="Times New Roman" w:hAnsi="Times New Roman" w:cs="Times New Roman"/>
                <w:sz w:val="24"/>
                <w:szCs w:val="24"/>
              </w:rPr>
              <w:t>заданную</w:t>
            </w:r>
            <w:proofErr w:type="gramEnd"/>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тему с опорой на прочитанный текст.</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6 Учебный диалог на основе текста.</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 xml:space="preserve">6 Внеклассное чтение: выбрать книгу для </w:t>
            </w:r>
            <w:proofErr w:type="gramStart"/>
            <w:r w:rsidRPr="0036449E">
              <w:rPr>
                <w:rFonts w:ascii="Times New Roman" w:hAnsi="Times New Roman" w:cs="Times New Roman"/>
                <w:sz w:val="24"/>
                <w:szCs w:val="24"/>
              </w:rPr>
              <w:t>дополнительного</w:t>
            </w:r>
            <w:proofErr w:type="gramEnd"/>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чтения, опираясь на рекомендательный список в учебнике</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и рассказ учителя</w:t>
            </w:r>
          </w:p>
        </w:tc>
      </w:tr>
      <w:tr w:rsidR="009115AD" w:rsidRPr="0036449E" w:rsidTr="00DD1885">
        <w:tc>
          <w:tcPr>
            <w:tcW w:w="3964" w:type="dxa"/>
          </w:tcPr>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lastRenderedPageBreak/>
              <w:t xml:space="preserve">Народные праздники, связанные </w:t>
            </w:r>
            <w:proofErr w:type="gramStart"/>
            <w:r w:rsidRPr="0036449E">
              <w:rPr>
                <w:rFonts w:ascii="Times New Roman" w:hAnsi="Times New Roman" w:cs="Times New Roman"/>
                <w:sz w:val="24"/>
                <w:szCs w:val="24"/>
              </w:rPr>
              <w:t>с</w:t>
            </w:r>
            <w:proofErr w:type="gramEnd"/>
            <w:r w:rsidRPr="0036449E">
              <w:rPr>
                <w:rFonts w:ascii="Times New Roman" w:hAnsi="Times New Roman" w:cs="Times New Roman"/>
                <w:sz w:val="24"/>
                <w:szCs w:val="24"/>
              </w:rPr>
              <w:t xml:space="preserve"> временами года (3 ч)</w:t>
            </w:r>
          </w:p>
        </w:tc>
        <w:tc>
          <w:tcPr>
            <w:tcW w:w="4253" w:type="dxa"/>
          </w:tcPr>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Хорош праздник после трудов праведных Песни-веснянки. Произведения о праздниках и традициях, связанных с народным календарём. Например: Л. Ф. Воронкова. «Девочка из города» (глава «Праздник весны»). В.  А. Жуковский. «Жаворонок». А. С. Пушкин. «Птичка». И. С. Шмелёв. «Лето Господне» (фрагмент главы «Масленица»)</w:t>
            </w:r>
          </w:p>
        </w:tc>
        <w:tc>
          <w:tcPr>
            <w:tcW w:w="6237" w:type="dxa"/>
          </w:tcPr>
          <w:p w:rsidR="009115AD" w:rsidRPr="0036449E" w:rsidRDefault="009115AD" w:rsidP="00DD1885">
            <w:pPr>
              <w:rPr>
                <w:rFonts w:ascii="Times New Roman" w:hAnsi="Times New Roman" w:cs="Times New Roman"/>
                <w:sz w:val="24"/>
                <w:szCs w:val="24"/>
              </w:rPr>
            </w:pPr>
            <w:proofErr w:type="gramStart"/>
            <w:r w:rsidRPr="0036449E">
              <w:rPr>
                <w:rFonts w:ascii="Times New Roman" w:hAnsi="Times New Roman" w:cs="Times New Roman"/>
                <w:sz w:val="24"/>
                <w:szCs w:val="24"/>
              </w:rPr>
              <w:t>Слушание текста: восприятие на слух художественных произведений, которые читает учитель или подготовленный ученик, понимание содержания произведения, ответы на вопросы. 6 Чтение вслух: чтение небольших отрывков из произведений целыми словами (скорость чтения в соответствии с индивидуальным темпом чтения, позволяющим осознать текст); выразительное чтение фольклорных произведений (например, песен-веснянок) с характерной для них интонацией (работа в группе);</w:t>
            </w:r>
            <w:proofErr w:type="gramEnd"/>
            <w:r w:rsidRPr="0036449E">
              <w:rPr>
                <w:rFonts w:ascii="Times New Roman" w:hAnsi="Times New Roman" w:cs="Times New Roman"/>
                <w:sz w:val="24"/>
                <w:szCs w:val="24"/>
              </w:rPr>
              <w:t xml:space="preserve"> </w:t>
            </w:r>
            <w:proofErr w:type="gramStart"/>
            <w:r w:rsidRPr="0036449E">
              <w:rPr>
                <w:rFonts w:ascii="Times New Roman" w:hAnsi="Times New Roman" w:cs="Times New Roman"/>
                <w:sz w:val="24"/>
                <w:szCs w:val="24"/>
              </w:rPr>
              <w:t xml:space="preserve">выразительное чтение стихотворения. 6 Чтение про себя: чтение небольших отрывков из произведений, ответы на вопросы по содержанию; чтение и обсуждение историко-культурной информации, имеющей отношение к прочитанному произведению. 6 Характеристика текста художественного произведения: </w:t>
            </w:r>
            <w:r w:rsidRPr="0036449E">
              <w:rPr>
                <w:rFonts w:ascii="Times New Roman" w:hAnsi="Times New Roman" w:cs="Times New Roman"/>
                <w:sz w:val="24"/>
                <w:szCs w:val="24"/>
              </w:rPr>
              <w:lastRenderedPageBreak/>
              <w:t>определение темы и главной мысли произведения. 6 Характеристика героев произведения: понимание чувств героя, подтверждение своих выводов примерами из текста.</w:t>
            </w:r>
            <w:proofErr w:type="gramEnd"/>
            <w:r w:rsidRPr="0036449E">
              <w:rPr>
                <w:rFonts w:ascii="Times New Roman" w:hAnsi="Times New Roman" w:cs="Times New Roman"/>
                <w:sz w:val="24"/>
                <w:szCs w:val="24"/>
              </w:rPr>
              <w:t xml:space="preserve"> Пересказ: подготовка краткого пересказа текста по плану. 6 Наблюдение: рассматривание иллюстраций, поиск в тексте соответствующих отрывков. 6 Учебный диалог на основе текста. 6 Внеклассное чтение: выбрать книгу для дополнительного чтения, опираясь на рекомендательный список в учебнике и рассказ учителя</w:t>
            </w:r>
          </w:p>
        </w:tc>
      </w:tr>
      <w:tr w:rsidR="009115AD" w:rsidRPr="0036449E" w:rsidTr="00DD1885">
        <w:tc>
          <w:tcPr>
            <w:tcW w:w="3964" w:type="dxa"/>
          </w:tcPr>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lastRenderedPageBreak/>
              <w:t>О родной природе (4 ч)</w:t>
            </w:r>
          </w:p>
        </w:tc>
        <w:tc>
          <w:tcPr>
            <w:tcW w:w="4253" w:type="dxa"/>
          </w:tcPr>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К зелёным далям с де</w:t>
            </w:r>
            <w:proofErr w:type="gramStart"/>
            <w:r w:rsidRPr="0036449E">
              <w:rPr>
                <w:rFonts w:ascii="Times New Roman" w:hAnsi="Times New Roman" w:cs="Times New Roman"/>
                <w:sz w:val="24"/>
                <w:szCs w:val="24"/>
              </w:rPr>
              <w:t>т-</w:t>
            </w:r>
            <w:proofErr w:type="gramEnd"/>
            <w:r w:rsidRPr="0036449E">
              <w:rPr>
                <w:rFonts w:ascii="Times New Roman" w:hAnsi="Times New Roman" w:cs="Times New Roman"/>
                <w:sz w:val="24"/>
                <w:szCs w:val="24"/>
              </w:rPr>
              <w:t xml:space="preserve"> </w:t>
            </w:r>
            <w:proofErr w:type="spellStart"/>
            <w:r w:rsidRPr="0036449E">
              <w:rPr>
                <w:rFonts w:ascii="Times New Roman" w:hAnsi="Times New Roman" w:cs="Times New Roman"/>
                <w:sz w:val="24"/>
                <w:szCs w:val="24"/>
              </w:rPr>
              <w:t>ства</w:t>
            </w:r>
            <w:proofErr w:type="spellEnd"/>
            <w:r w:rsidRPr="0036449E">
              <w:rPr>
                <w:rFonts w:ascii="Times New Roman" w:hAnsi="Times New Roman" w:cs="Times New Roman"/>
                <w:sz w:val="24"/>
                <w:szCs w:val="24"/>
              </w:rPr>
              <w:t xml:space="preserve"> взор приучен Поэтические </w:t>
            </w:r>
            <w:proofErr w:type="spellStart"/>
            <w:r w:rsidRPr="0036449E">
              <w:rPr>
                <w:rFonts w:ascii="Times New Roman" w:hAnsi="Times New Roman" w:cs="Times New Roman"/>
                <w:sz w:val="24"/>
                <w:szCs w:val="24"/>
              </w:rPr>
              <w:t>представле</w:t>
            </w:r>
            <w:proofErr w:type="spellEnd"/>
            <w:r w:rsidRPr="0036449E">
              <w:rPr>
                <w:rFonts w:ascii="Times New Roman" w:hAnsi="Times New Roman" w:cs="Times New Roman"/>
                <w:sz w:val="24"/>
                <w:szCs w:val="24"/>
              </w:rPr>
              <w:t xml:space="preserve">- </w:t>
            </w:r>
            <w:proofErr w:type="spellStart"/>
            <w:r w:rsidRPr="0036449E">
              <w:rPr>
                <w:rFonts w:ascii="Times New Roman" w:hAnsi="Times New Roman" w:cs="Times New Roman"/>
                <w:sz w:val="24"/>
                <w:szCs w:val="24"/>
              </w:rPr>
              <w:t>ния</w:t>
            </w:r>
            <w:proofErr w:type="spellEnd"/>
            <w:r w:rsidRPr="0036449E">
              <w:rPr>
                <w:rFonts w:ascii="Times New Roman" w:hAnsi="Times New Roman" w:cs="Times New Roman"/>
                <w:sz w:val="24"/>
                <w:szCs w:val="24"/>
              </w:rPr>
              <w:t xml:space="preserve"> русского народа о по- </w:t>
            </w:r>
            <w:proofErr w:type="spellStart"/>
            <w:r w:rsidRPr="0036449E">
              <w:rPr>
                <w:rFonts w:ascii="Times New Roman" w:hAnsi="Times New Roman" w:cs="Times New Roman"/>
                <w:sz w:val="24"/>
                <w:szCs w:val="24"/>
              </w:rPr>
              <w:t>ле</w:t>
            </w:r>
            <w:proofErr w:type="spellEnd"/>
            <w:r w:rsidRPr="0036449E">
              <w:rPr>
                <w:rFonts w:ascii="Times New Roman" w:hAnsi="Times New Roman" w:cs="Times New Roman"/>
                <w:sz w:val="24"/>
                <w:szCs w:val="24"/>
              </w:rPr>
              <w:t xml:space="preserve">, луге, травах и цветах; отражение этих представ- </w:t>
            </w:r>
            <w:proofErr w:type="spellStart"/>
            <w:r w:rsidRPr="0036449E">
              <w:rPr>
                <w:rFonts w:ascii="Times New Roman" w:hAnsi="Times New Roman" w:cs="Times New Roman"/>
                <w:sz w:val="24"/>
                <w:szCs w:val="24"/>
              </w:rPr>
              <w:t>лений</w:t>
            </w:r>
            <w:proofErr w:type="spellEnd"/>
            <w:r w:rsidRPr="0036449E">
              <w:rPr>
                <w:rFonts w:ascii="Times New Roman" w:hAnsi="Times New Roman" w:cs="Times New Roman"/>
                <w:sz w:val="24"/>
                <w:szCs w:val="24"/>
              </w:rPr>
              <w:t xml:space="preserve"> в фольклоре и их развитие в русской поэзии и прозе. Например: Русские народные загадки о поле, цветах. Ю. И. Коваль. «</w:t>
            </w:r>
            <w:proofErr w:type="spellStart"/>
            <w:r w:rsidRPr="0036449E">
              <w:rPr>
                <w:rFonts w:ascii="Times New Roman" w:hAnsi="Times New Roman" w:cs="Times New Roman"/>
                <w:sz w:val="24"/>
                <w:szCs w:val="24"/>
              </w:rPr>
              <w:t>Фарфор</w:t>
            </w:r>
            <w:proofErr w:type="gramStart"/>
            <w:r w:rsidRPr="0036449E">
              <w:rPr>
                <w:rFonts w:ascii="Times New Roman" w:hAnsi="Times New Roman" w:cs="Times New Roman"/>
                <w:sz w:val="24"/>
                <w:szCs w:val="24"/>
              </w:rPr>
              <w:t>о</w:t>
            </w:r>
            <w:proofErr w:type="spellEnd"/>
            <w:r w:rsidRPr="0036449E">
              <w:rPr>
                <w:rFonts w:ascii="Times New Roman" w:hAnsi="Times New Roman" w:cs="Times New Roman"/>
                <w:sz w:val="24"/>
                <w:szCs w:val="24"/>
              </w:rPr>
              <w:t>-</w:t>
            </w:r>
            <w:proofErr w:type="gramEnd"/>
            <w:r w:rsidRPr="0036449E">
              <w:rPr>
                <w:rFonts w:ascii="Times New Roman" w:hAnsi="Times New Roman" w:cs="Times New Roman"/>
                <w:sz w:val="24"/>
                <w:szCs w:val="24"/>
              </w:rPr>
              <w:t xml:space="preserve"> вые колокольчики». И. С. Никитин. «В чистом поле тень шагает». М. С. </w:t>
            </w:r>
            <w:proofErr w:type="spellStart"/>
            <w:r w:rsidRPr="0036449E">
              <w:rPr>
                <w:rFonts w:ascii="Times New Roman" w:hAnsi="Times New Roman" w:cs="Times New Roman"/>
                <w:sz w:val="24"/>
                <w:szCs w:val="24"/>
              </w:rPr>
              <w:t>Пляцковский</w:t>
            </w:r>
            <w:proofErr w:type="spellEnd"/>
            <w:r w:rsidRPr="0036449E">
              <w:rPr>
                <w:rFonts w:ascii="Times New Roman" w:hAnsi="Times New Roman" w:cs="Times New Roman"/>
                <w:sz w:val="24"/>
                <w:szCs w:val="24"/>
              </w:rPr>
              <w:t>. «К</w:t>
            </w:r>
            <w:proofErr w:type="gramStart"/>
            <w:r w:rsidRPr="0036449E">
              <w:rPr>
                <w:rFonts w:ascii="Times New Roman" w:hAnsi="Times New Roman" w:cs="Times New Roman"/>
                <w:sz w:val="24"/>
                <w:szCs w:val="24"/>
              </w:rPr>
              <w:t>о-</w:t>
            </w:r>
            <w:proofErr w:type="gramEnd"/>
            <w:r w:rsidRPr="0036449E">
              <w:rPr>
                <w:rFonts w:ascii="Times New Roman" w:hAnsi="Times New Roman" w:cs="Times New Roman"/>
                <w:sz w:val="24"/>
                <w:szCs w:val="24"/>
              </w:rPr>
              <w:t xml:space="preserve"> </w:t>
            </w:r>
            <w:proofErr w:type="spellStart"/>
            <w:r w:rsidRPr="0036449E">
              <w:rPr>
                <w:rFonts w:ascii="Times New Roman" w:hAnsi="Times New Roman" w:cs="Times New Roman"/>
                <w:sz w:val="24"/>
                <w:szCs w:val="24"/>
              </w:rPr>
              <w:t>локольчик</w:t>
            </w:r>
            <w:proofErr w:type="spellEnd"/>
            <w:r w:rsidRPr="0036449E">
              <w:rPr>
                <w:rFonts w:ascii="Times New Roman" w:hAnsi="Times New Roman" w:cs="Times New Roman"/>
                <w:sz w:val="24"/>
                <w:szCs w:val="24"/>
              </w:rPr>
              <w:t>». В. А. Солоухин. «Трава» (фрагмент). Ф. И. Тютчев. «Тихой н</w:t>
            </w:r>
            <w:proofErr w:type="gramStart"/>
            <w:r w:rsidRPr="0036449E">
              <w:rPr>
                <w:rFonts w:ascii="Times New Roman" w:hAnsi="Times New Roman" w:cs="Times New Roman"/>
                <w:sz w:val="24"/>
                <w:szCs w:val="24"/>
              </w:rPr>
              <w:t>о-</w:t>
            </w:r>
            <w:proofErr w:type="gramEnd"/>
            <w:r w:rsidRPr="0036449E">
              <w:rPr>
                <w:rFonts w:ascii="Times New Roman" w:hAnsi="Times New Roman" w:cs="Times New Roman"/>
                <w:sz w:val="24"/>
                <w:szCs w:val="24"/>
              </w:rPr>
              <w:t xml:space="preserve"> чью, поздним летом…»</w:t>
            </w:r>
          </w:p>
        </w:tc>
        <w:tc>
          <w:tcPr>
            <w:tcW w:w="6237" w:type="dxa"/>
          </w:tcPr>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Слушание текста: восприятие на слух художественных произведений, которые читает учитель или подготовле</w:t>
            </w:r>
            <w:proofErr w:type="gramStart"/>
            <w:r w:rsidRPr="0036449E">
              <w:rPr>
                <w:rFonts w:ascii="Times New Roman" w:hAnsi="Times New Roman" w:cs="Times New Roman"/>
                <w:sz w:val="24"/>
                <w:szCs w:val="24"/>
              </w:rPr>
              <w:t>н-</w:t>
            </w:r>
            <w:proofErr w:type="gramEnd"/>
            <w:r w:rsidRPr="0036449E">
              <w:rPr>
                <w:rFonts w:ascii="Times New Roman" w:hAnsi="Times New Roman" w:cs="Times New Roman"/>
                <w:sz w:val="24"/>
                <w:szCs w:val="24"/>
              </w:rPr>
              <w:t xml:space="preserve"> </w:t>
            </w:r>
            <w:proofErr w:type="spellStart"/>
            <w:r w:rsidRPr="0036449E">
              <w:rPr>
                <w:rFonts w:ascii="Times New Roman" w:hAnsi="Times New Roman" w:cs="Times New Roman"/>
                <w:sz w:val="24"/>
                <w:szCs w:val="24"/>
              </w:rPr>
              <w:t>ный</w:t>
            </w:r>
            <w:proofErr w:type="spellEnd"/>
            <w:r w:rsidRPr="0036449E">
              <w:rPr>
                <w:rFonts w:ascii="Times New Roman" w:hAnsi="Times New Roman" w:cs="Times New Roman"/>
                <w:sz w:val="24"/>
                <w:szCs w:val="24"/>
              </w:rPr>
              <w:t xml:space="preserve"> ученик, понимание содержания произведения, ответы на вопросы. 6 Чтение вслух: чтение небольших отрывков из </w:t>
            </w:r>
            <w:proofErr w:type="spellStart"/>
            <w:r w:rsidRPr="0036449E">
              <w:rPr>
                <w:rFonts w:ascii="Times New Roman" w:hAnsi="Times New Roman" w:cs="Times New Roman"/>
                <w:sz w:val="24"/>
                <w:szCs w:val="24"/>
              </w:rPr>
              <w:t>произведе</w:t>
            </w:r>
            <w:proofErr w:type="spellEnd"/>
            <w:r w:rsidRPr="0036449E">
              <w:rPr>
                <w:rFonts w:ascii="Times New Roman" w:hAnsi="Times New Roman" w:cs="Times New Roman"/>
                <w:sz w:val="24"/>
                <w:szCs w:val="24"/>
              </w:rPr>
              <w:t xml:space="preserve">- </w:t>
            </w:r>
            <w:proofErr w:type="spellStart"/>
            <w:r w:rsidRPr="0036449E">
              <w:rPr>
                <w:rFonts w:ascii="Times New Roman" w:hAnsi="Times New Roman" w:cs="Times New Roman"/>
                <w:sz w:val="24"/>
                <w:szCs w:val="24"/>
              </w:rPr>
              <w:t>ний</w:t>
            </w:r>
            <w:proofErr w:type="spellEnd"/>
            <w:r w:rsidRPr="0036449E">
              <w:rPr>
                <w:rFonts w:ascii="Times New Roman" w:hAnsi="Times New Roman" w:cs="Times New Roman"/>
                <w:sz w:val="24"/>
                <w:szCs w:val="24"/>
              </w:rPr>
              <w:t xml:space="preserve"> целыми словами (скорость чтения в соответствии с индивидуальным темпом чтения, позволяющим осознать текст); выразительное чтение стихотворения. 6 Чтение про себя: чтение небольших отрывков из </w:t>
            </w:r>
            <w:proofErr w:type="spellStart"/>
            <w:r w:rsidRPr="0036449E">
              <w:rPr>
                <w:rFonts w:ascii="Times New Roman" w:hAnsi="Times New Roman" w:cs="Times New Roman"/>
                <w:sz w:val="24"/>
                <w:szCs w:val="24"/>
              </w:rPr>
              <w:t>произв</w:t>
            </w:r>
            <w:proofErr w:type="gramStart"/>
            <w:r w:rsidRPr="0036449E">
              <w:rPr>
                <w:rFonts w:ascii="Times New Roman" w:hAnsi="Times New Roman" w:cs="Times New Roman"/>
                <w:sz w:val="24"/>
                <w:szCs w:val="24"/>
              </w:rPr>
              <w:t>е</w:t>
            </w:r>
            <w:proofErr w:type="spellEnd"/>
            <w:r w:rsidRPr="0036449E">
              <w:rPr>
                <w:rFonts w:ascii="Times New Roman" w:hAnsi="Times New Roman" w:cs="Times New Roman"/>
                <w:sz w:val="24"/>
                <w:szCs w:val="24"/>
              </w:rPr>
              <w:t>-</w:t>
            </w:r>
            <w:proofErr w:type="gramEnd"/>
            <w:r w:rsidRPr="0036449E">
              <w:rPr>
                <w:rFonts w:ascii="Times New Roman" w:hAnsi="Times New Roman" w:cs="Times New Roman"/>
                <w:sz w:val="24"/>
                <w:szCs w:val="24"/>
              </w:rPr>
              <w:t xml:space="preserve"> </w:t>
            </w:r>
            <w:proofErr w:type="spellStart"/>
            <w:r w:rsidRPr="0036449E">
              <w:rPr>
                <w:rFonts w:ascii="Times New Roman" w:hAnsi="Times New Roman" w:cs="Times New Roman"/>
                <w:sz w:val="24"/>
                <w:szCs w:val="24"/>
              </w:rPr>
              <w:t>дений</w:t>
            </w:r>
            <w:proofErr w:type="spellEnd"/>
            <w:r w:rsidRPr="0036449E">
              <w:rPr>
                <w:rFonts w:ascii="Times New Roman" w:hAnsi="Times New Roman" w:cs="Times New Roman"/>
                <w:sz w:val="24"/>
                <w:szCs w:val="24"/>
              </w:rPr>
              <w:t>, ответы на вопросы по содержанию; чтение и обсуждение историко-культурной информации, имеющей отношение к прочитанному произведению. 6 Понимание значения незнакомых слов и выражений в тексте с опорой на контекст, морфемную структуру слова и дополнительные источники информации. Характеристика текста художественного произведения:</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 xml:space="preserve">сопоставление тематически близких произведений фольклора и русской литературы; поиск в тексте олицетворения; поиск синонимичных выражений </w:t>
            </w:r>
            <w:proofErr w:type="gramStart"/>
            <w:r w:rsidRPr="0036449E">
              <w:rPr>
                <w:rFonts w:ascii="Times New Roman" w:hAnsi="Times New Roman" w:cs="Times New Roman"/>
                <w:sz w:val="24"/>
                <w:szCs w:val="24"/>
              </w:rPr>
              <w:t>в</w:t>
            </w:r>
            <w:proofErr w:type="gramEnd"/>
            <w:r w:rsidRPr="0036449E">
              <w:rPr>
                <w:rFonts w:ascii="Times New Roman" w:hAnsi="Times New Roman" w:cs="Times New Roman"/>
                <w:sz w:val="24"/>
                <w:szCs w:val="24"/>
              </w:rPr>
              <w:t xml:space="preserve"> информационном</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 xml:space="preserve">и </w:t>
            </w:r>
            <w:proofErr w:type="gramStart"/>
            <w:r w:rsidRPr="0036449E">
              <w:rPr>
                <w:rFonts w:ascii="Times New Roman" w:hAnsi="Times New Roman" w:cs="Times New Roman"/>
                <w:sz w:val="24"/>
                <w:szCs w:val="24"/>
              </w:rPr>
              <w:t>художественном</w:t>
            </w:r>
            <w:proofErr w:type="gramEnd"/>
            <w:r w:rsidRPr="0036449E">
              <w:rPr>
                <w:rFonts w:ascii="Times New Roman" w:hAnsi="Times New Roman" w:cs="Times New Roman"/>
                <w:sz w:val="24"/>
                <w:szCs w:val="24"/>
              </w:rPr>
              <w:t xml:space="preserve"> текстах; сравнение стихотворений,</w:t>
            </w:r>
          </w:p>
          <w:p w:rsidR="009115AD" w:rsidRPr="0036449E" w:rsidRDefault="009115AD" w:rsidP="00DD1885">
            <w:pPr>
              <w:rPr>
                <w:rFonts w:ascii="Times New Roman" w:hAnsi="Times New Roman" w:cs="Times New Roman"/>
                <w:sz w:val="24"/>
                <w:szCs w:val="24"/>
              </w:rPr>
            </w:pPr>
            <w:proofErr w:type="gramStart"/>
            <w:r w:rsidRPr="0036449E">
              <w:rPr>
                <w:rFonts w:ascii="Times New Roman" w:hAnsi="Times New Roman" w:cs="Times New Roman"/>
                <w:sz w:val="24"/>
                <w:szCs w:val="24"/>
              </w:rPr>
              <w:t>объединённых</w:t>
            </w:r>
            <w:proofErr w:type="gramEnd"/>
            <w:r w:rsidRPr="0036449E">
              <w:rPr>
                <w:rFonts w:ascii="Times New Roman" w:hAnsi="Times New Roman" w:cs="Times New Roman"/>
                <w:sz w:val="24"/>
                <w:szCs w:val="24"/>
              </w:rPr>
              <w:t xml:space="preserve"> одной темой.</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6 Творческая работа: выразительное чтение по ролям</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 xml:space="preserve">фольклорных произведений, </w:t>
            </w:r>
            <w:r w:rsidRPr="0036449E">
              <w:rPr>
                <w:rFonts w:ascii="Times New Roman" w:hAnsi="Times New Roman" w:cs="Times New Roman"/>
                <w:sz w:val="24"/>
                <w:szCs w:val="24"/>
              </w:rPr>
              <w:lastRenderedPageBreak/>
              <w:t>например, загадок в виде</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диалога (работа в паре).</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6 Наблюдение: рассматривание репродукций картин,</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определение, подходит ли предложенная репродукция</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картины в качестве иллюстрации к стихотворению,</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обоснование своего мнения; подбор к рисункам (фотографиям) описаний из текста.</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6 Учебный диалог на основе текста.</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6 Проверочная работа.</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 xml:space="preserve">6 Внеклассное чтение: выбрать книгу для </w:t>
            </w:r>
            <w:proofErr w:type="gramStart"/>
            <w:r w:rsidRPr="0036449E">
              <w:rPr>
                <w:rFonts w:ascii="Times New Roman" w:hAnsi="Times New Roman" w:cs="Times New Roman"/>
                <w:sz w:val="24"/>
                <w:szCs w:val="24"/>
              </w:rPr>
              <w:t>дополнительного</w:t>
            </w:r>
            <w:proofErr w:type="gramEnd"/>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чтения, опираясь на рекомендательный список в учебнике</w:t>
            </w:r>
          </w:p>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и рассказ учителя</w:t>
            </w:r>
          </w:p>
        </w:tc>
      </w:tr>
      <w:tr w:rsidR="009115AD" w:rsidRPr="0036449E" w:rsidTr="00DD1885">
        <w:tc>
          <w:tcPr>
            <w:tcW w:w="3964" w:type="dxa"/>
          </w:tcPr>
          <w:p w:rsidR="009115AD" w:rsidRPr="0036449E" w:rsidRDefault="009115AD" w:rsidP="00DD1885">
            <w:pPr>
              <w:rPr>
                <w:rFonts w:ascii="Times New Roman" w:hAnsi="Times New Roman" w:cs="Times New Roman"/>
                <w:sz w:val="24"/>
                <w:szCs w:val="24"/>
              </w:rPr>
            </w:pPr>
          </w:p>
        </w:tc>
        <w:tc>
          <w:tcPr>
            <w:tcW w:w="4253" w:type="dxa"/>
          </w:tcPr>
          <w:p w:rsidR="009115AD" w:rsidRPr="0036449E" w:rsidRDefault="009115AD" w:rsidP="00DD1885">
            <w:pPr>
              <w:rPr>
                <w:rFonts w:ascii="Times New Roman" w:hAnsi="Times New Roman" w:cs="Times New Roman"/>
                <w:sz w:val="24"/>
                <w:szCs w:val="24"/>
              </w:rPr>
            </w:pPr>
            <w:r w:rsidRPr="0036449E">
              <w:rPr>
                <w:rFonts w:ascii="Times New Roman" w:hAnsi="Times New Roman" w:cs="Times New Roman"/>
                <w:sz w:val="24"/>
                <w:szCs w:val="24"/>
              </w:rPr>
              <w:t>Резерв на вариативную часть программы — 5 ч</w:t>
            </w:r>
          </w:p>
        </w:tc>
        <w:tc>
          <w:tcPr>
            <w:tcW w:w="6237" w:type="dxa"/>
          </w:tcPr>
          <w:p w:rsidR="009115AD" w:rsidRPr="0036449E" w:rsidRDefault="009115AD" w:rsidP="00DD1885">
            <w:pPr>
              <w:rPr>
                <w:rFonts w:ascii="Times New Roman" w:hAnsi="Times New Roman" w:cs="Times New Roman"/>
                <w:sz w:val="24"/>
                <w:szCs w:val="24"/>
              </w:rPr>
            </w:pPr>
          </w:p>
        </w:tc>
      </w:tr>
    </w:tbl>
    <w:p w:rsidR="009115AD" w:rsidRPr="0036449E" w:rsidRDefault="009115AD" w:rsidP="009115AD">
      <w:pPr>
        <w:rPr>
          <w:rFonts w:ascii="Times New Roman" w:hAnsi="Times New Roman" w:cs="Times New Roman"/>
          <w:sz w:val="24"/>
          <w:szCs w:val="24"/>
        </w:rPr>
      </w:pPr>
    </w:p>
    <w:p w:rsidR="009115AD" w:rsidRPr="009115AD" w:rsidRDefault="009115AD" w:rsidP="009115AD">
      <w:pPr>
        <w:spacing w:after="49" w:line="247" w:lineRule="auto"/>
        <w:ind w:left="-15" w:firstLine="330"/>
        <w:jc w:val="both"/>
        <w:rPr>
          <w:rFonts w:ascii="Times New Roman" w:eastAsia="Times New Roman" w:hAnsi="Times New Roman" w:cs="Times New Roman"/>
          <w:color w:val="221F1F"/>
          <w:sz w:val="36"/>
          <w:szCs w:val="36"/>
          <w:lang w:eastAsia="ru-RU"/>
        </w:rPr>
      </w:pPr>
    </w:p>
    <w:p w:rsidR="009115AD" w:rsidRDefault="009115AD">
      <w:pPr>
        <w:rPr>
          <w:rFonts w:ascii="Times New Roman" w:eastAsia="Times New Roman" w:hAnsi="Times New Roman" w:cs="Times New Roman"/>
          <w:color w:val="221F1F"/>
          <w:sz w:val="20"/>
          <w:lang w:eastAsia="ru-RU"/>
        </w:rPr>
      </w:pPr>
      <w:r>
        <w:rPr>
          <w:rFonts w:ascii="Times New Roman" w:eastAsia="Times New Roman" w:hAnsi="Times New Roman" w:cs="Times New Roman"/>
          <w:color w:val="221F1F"/>
          <w:sz w:val="20"/>
          <w:lang w:eastAsia="ru-RU"/>
        </w:rPr>
        <w:br w:type="page"/>
      </w:r>
    </w:p>
    <w:p w:rsidR="009115AD" w:rsidRPr="009115AD" w:rsidRDefault="009115AD" w:rsidP="008613D9">
      <w:pPr>
        <w:spacing w:after="49" w:line="247" w:lineRule="auto"/>
        <w:jc w:val="both"/>
        <w:rPr>
          <w:rFonts w:ascii="Times New Roman" w:eastAsia="Times New Roman" w:hAnsi="Times New Roman" w:cs="Times New Roman"/>
          <w:color w:val="221F1F"/>
          <w:sz w:val="20"/>
          <w:lang w:eastAsia="ru-RU"/>
        </w:rPr>
      </w:pPr>
      <w:r w:rsidRPr="009115AD">
        <w:rPr>
          <w:rFonts w:ascii="Times New Roman" w:eastAsia="Times New Roman" w:hAnsi="Times New Roman" w:cs="Times New Roman"/>
          <w:color w:val="221F1F"/>
          <w:sz w:val="20"/>
          <w:lang w:eastAsia="ru-RU"/>
        </w:rPr>
        <w:lastRenderedPageBreak/>
        <w:br w:type="page"/>
      </w:r>
    </w:p>
    <w:p w:rsidR="003B1E6D" w:rsidRDefault="003B1E6D" w:rsidP="009115AD"/>
    <w:sectPr w:rsidR="003B1E6D" w:rsidSect="00364C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054" w:rsidRDefault="00907054" w:rsidP="009115AD">
      <w:pPr>
        <w:spacing w:after="0" w:line="240" w:lineRule="auto"/>
      </w:pPr>
      <w:r>
        <w:separator/>
      </w:r>
    </w:p>
  </w:endnote>
  <w:endnote w:type="continuationSeparator" w:id="0">
    <w:p w:rsidR="00907054" w:rsidRDefault="00907054" w:rsidP="00911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054" w:rsidRDefault="00907054" w:rsidP="009115AD">
      <w:pPr>
        <w:spacing w:after="0" w:line="240" w:lineRule="auto"/>
      </w:pPr>
      <w:r>
        <w:separator/>
      </w:r>
    </w:p>
  </w:footnote>
  <w:footnote w:type="continuationSeparator" w:id="0">
    <w:p w:rsidR="00907054" w:rsidRDefault="00907054" w:rsidP="009115AD">
      <w:pPr>
        <w:spacing w:after="0" w:line="240" w:lineRule="auto"/>
      </w:pPr>
      <w:r>
        <w:continuationSeparator/>
      </w:r>
    </w:p>
  </w:footnote>
  <w:footnote w:id="1">
    <w:p w:rsidR="009115AD" w:rsidRDefault="009115AD" w:rsidP="009115AD">
      <w:pPr>
        <w:pStyle w:val="footnotedescription"/>
        <w:spacing w:line="234" w:lineRule="auto"/>
      </w:pPr>
      <w:r>
        <w:rPr>
          <w:rStyle w:val="footnotemark"/>
          <w:rFonts w:eastAsiaTheme="majorEastAsia"/>
        </w:rPr>
        <w:footnoteRef/>
      </w:r>
      <w: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 подразделов читает педагог.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8792F"/>
    <w:multiLevelType w:val="hybridMultilevel"/>
    <w:tmpl w:val="C28641C2"/>
    <w:lvl w:ilvl="0" w:tplc="2366476C">
      <w:start w:val="1"/>
      <w:numFmt w:val="decimal"/>
      <w:lvlText w:val="%1)"/>
      <w:lvlJc w:val="left"/>
      <w:pPr>
        <w:ind w:left="0"/>
      </w:pPr>
      <w:rPr>
        <w:rFonts w:ascii="Times New Roman" w:eastAsia="Times New Roman" w:hAnsi="Times New Roman" w:cs="Times New Roman"/>
        <w:b w:val="0"/>
        <w:i w:val="0"/>
        <w:strike w:val="0"/>
        <w:dstrike w:val="0"/>
        <w:color w:val="221F1F"/>
        <w:sz w:val="20"/>
        <w:u w:val="none" w:color="000000"/>
        <w:bdr w:val="none" w:sz="0" w:space="0" w:color="auto"/>
        <w:shd w:val="clear" w:color="auto" w:fill="auto"/>
        <w:vertAlign w:val="baseline"/>
      </w:rPr>
    </w:lvl>
    <w:lvl w:ilvl="1" w:tplc="6D96AC32">
      <w:start w:val="1"/>
      <w:numFmt w:val="lowerLetter"/>
      <w:lvlText w:val="%2"/>
      <w:lvlJc w:val="left"/>
      <w:pPr>
        <w:ind w:left="1080"/>
      </w:pPr>
      <w:rPr>
        <w:rFonts w:ascii="Times New Roman" w:eastAsia="Times New Roman" w:hAnsi="Times New Roman" w:cs="Times New Roman"/>
        <w:b w:val="0"/>
        <w:i w:val="0"/>
        <w:strike w:val="0"/>
        <w:dstrike w:val="0"/>
        <w:color w:val="221F1F"/>
        <w:sz w:val="20"/>
        <w:u w:val="none" w:color="000000"/>
        <w:bdr w:val="none" w:sz="0" w:space="0" w:color="auto"/>
        <w:shd w:val="clear" w:color="auto" w:fill="auto"/>
        <w:vertAlign w:val="baseline"/>
      </w:rPr>
    </w:lvl>
    <w:lvl w:ilvl="2" w:tplc="673A9294">
      <w:start w:val="1"/>
      <w:numFmt w:val="lowerRoman"/>
      <w:lvlText w:val="%3"/>
      <w:lvlJc w:val="left"/>
      <w:pPr>
        <w:ind w:left="1800"/>
      </w:pPr>
      <w:rPr>
        <w:rFonts w:ascii="Times New Roman" w:eastAsia="Times New Roman" w:hAnsi="Times New Roman" w:cs="Times New Roman"/>
        <w:b w:val="0"/>
        <w:i w:val="0"/>
        <w:strike w:val="0"/>
        <w:dstrike w:val="0"/>
        <w:color w:val="221F1F"/>
        <w:sz w:val="20"/>
        <w:u w:val="none" w:color="000000"/>
        <w:bdr w:val="none" w:sz="0" w:space="0" w:color="auto"/>
        <w:shd w:val="clear" w:color="auto" w:fill="auto"/>
        <w:vertAlign w:val="baseline"/>
      </w:rPr>
    </w:lvl>
    <w:lvl w:ilvl="3" w:tplc="A0A4526A">
      <w:start w:val="1"/>
      <w:numFmt w:val="decimal"/>
      <w:lvlText w:val="%4"/>
      <w:lvlJc w:val="left"/>
      <w:pPr>
        <w:ind w:left="2520"/>
      </w:pPr>
      <w:rPr>
        <w:rFonts w:ascii="Times New Roman" w:eastAsia="Times New Roman" w:hAnsi="Times New Roman" w:cs="Times New Roman"/>
        <w:b w:val="0"/>
        <w:i w:val="0"/>
        <w:strike w:val="0"/>
        <w:dstrike w:val="0"/>
        <w:color w:val="221F1F"/>
        <w:sz w:val="20"/>
        <w:u w:val="none" w:color="000000"/>
        <w:bdr w:val="none" w:sz="0" w:space="0" w:color="auto"/>
        <w:shd w:val="clear" w:color="auto" w:fill="auto"/>
        <w:vertAlign w:val="baseline"/>
      </w:rPr>
    </w:lvl>
    <w:lvl w:ilvl="4" w:tplc="139229BC">
      <w:start w:val="1"/>
      <w:numFmt w:val="lowerLetter"/>
      <w:lvlText w:val="%5"/>
      <w:lvlJc w:val="left"/>
      <w:pPr>
        <w:ind w:left="3240"/>
      </w:pPr>
      <w:rPr>
        <w:rFonts w:ascii="Times New Roman" w:eastAsia="Times New Roman" w:hAnsi="Times New Roman" w:cs="Times New Roman"/>
        <w:b w:val="0"/>
        <w:i w:val="0"/>
        <w:strike w:val="0"/>
        <w:dstrike w:val="0"/>
        <w:color w:val="221F1F"/>
        <w:sz w:val="20"/>
        <w:u w:val="none" w:color="000000"/>
        <w:bdr w:val="none" w:sz="0" w:space="0" w:color="auto"/>
        <w:shd w:val="clear" w:color="auto" w:fill="auto"/>
        <w:vertAlign w:val="baseline"/>
      </w:rPr>
    </w:lvl>
    <w:lvl w:ilvl="5" w:tplc="5652F55E">
      <w:start w:val="1"/>
      <w:numFmt w:val="lowerRoman"/>
      <w:lvlText w:val="%6"/>
      <w:lvlJc w:val="left"/>
      <w:pPr>
        <w:ind w:left="3960"/>
      </w:pPr>
      <w:rPr>
        <w:rFonts w:ascii="Times New Roman" w:eastAsia="Times New Roman" w:hAnsi="Times New Roman" w:cs="Times New Roman"/>
        <w:b w:val="0"/>
        <w:i w:val="0"/>
        <w:strike w:val="0"/>
        <w:dstrike w:val="0"/>
        <w:color w:val="221F1F"/>
        <w:sz w:val="20"/>
        <w:u w:val="none" w:color="000000"/>
        <w:bdr w:val="none" w:sz="0" w:space="0" w:color="auto"/>
        <w:shd w:val="clear" w:color="auto" w:fill="auto"/>
        <w:vertAlign w:val="baseline"/>
      </w:rPr>
    </w:lvl>
    <w:lvl w:ilvl="6" w:tplc="DA4E839A">
      <w:start w:val="1"/>
      <w:numFmt w:val="decimal"/>
      <w:lvlText w:val="%7"/>
      <w:lvlJc w:val="left"/>
      <w:pPr>
        <w:ind w:left="4680"/>
      </w:pPr>
      <w:rPr>
        <w:rFonts w:ascii="Times New Roman" w:eastAsia="Times New Roman" w:hAnsi="Times New Roman" w:cs="Times New Roman"/>
        <w:b w:val="0"/>
        <w:i w:val="0"/>
        <w:strike w:val="0"/>
        <w:dstrike w:val="0"/>
        <w:color w:val="221F1F"/>
        <w:sz w:val="20"/>
        <w:u w:val="none" w:color="000000"/>
        <w:bdr w:val="none" w:sz="0" w:space="0" w:color="auto"/>
        <w:shd w:val="clear" w:color="auto" w:fill="auto"/>
        <w:vertAlign w:val="baseline"/>
      </w:rPr>
    </w:lvl>
    <w:lvl w:ilvl="7" w:tplc="3F88C7FA">
      <w:start w:val="1"/>
      <w:numFmt w:val="lowerLetter"/>
      <w:lvlText w:val="%8"/>
      <w:lvlJc w:val="left"/>
      <w:pPr>
        <w:ind w:left="5400"/>
      </w:pPr>
      <w:rPr>
        <w:rFonts w:ascii="Times New Roman" w:eastAsia="Times New Roman" w:hAnsi="Times New Roman" w:cs="Times New Roman"/>
        <w:b w:val="0"/>
        <w:i w:val="0"/>
        <w:strike w:val="0"/>
        <w:dstrike w:val="0"/>
        <w:color w:val="221F1F"/>
        <w:sz w:val="20"/>
        <w:u w:val="none" w:color="000000"/>
        <w:bdr w:val="none" w:sz="0" w:space="0" w:color="auto"/>
        <w:shd w:val="clear" w:color="auto" w:fill="auto"/>
        <w:vertAlign w:val="baseline"/>
      </w:rPr>
    </w:lvl>
    <w:lvl w:ilvl="8" w:tplc="52A864EA">
      <w:start w:val="1"/>
      <w:numFmt w:val="lowerRoman"/>
      <w:lvlText w:val="%9"/>
      <w:lvlJc w:val="left"/>
      <w:pPr>
        <w:ind w:left="6120"/>
      </w:pPr>
      <w:rPr>
        <w:rFonts w:ascii="Times New Roman" w:eastAsia="Times New Roman" w:hAnsi="Times New Roman" w:cs="Times New Roman"/>
        <w:b w:val="0"/>
        <w:i w:val="0"/>
        <w:strike w:val="0"/>
        <w:dstrike w:val="0"/>
        <w:color w:val="221F1F"/>
        <w:sz w:val="20"/>
        <w:u w:val="none" w:color="000000"/>
        <w:bdr w:val="none" w:sz="0" w:space="0" w:color="auto"/>
        <w:shd w:val="clear" w:color="auto" w:fill="auto"/>
        <w:vertAlign w:val="baseline"/>
      </w:rPr>
    </w:lvl>
  </w:abstractNum>
  <w:abstractNum w:abstractNumId="1">
    <w:nsid w:val="70037131"/>
    <w:multiLevelType w:val="hybridMultilevel"/>
    <w:tmpl w:val="644C3608"/>
    <w:lvl w:ilvl="0" w:tplc="32C65F9E">
      <w:start w:val="1"/>
      <w:numFmt w:val="decimal"/>
      <w:lvlText w:val="%1."/>
      <w:lvlJc w:val="left"/>
      <w:pPr>
        <w:ind w:left="0"/>
      </w:pPr>
      <w:rPr>
        <w:rFonts w:ascii="Times New Roman" w:eastAsia="Times New Roman" w:hAnsi="Times New Roman" w:cs="Times New Roman"/>
        <w:b w:val="0"/>
        <w:i w:val="0"/>
        <w:strike w:val="0"/>
        <w:dstrike w:val="0"/>
        <w:color w:val="221F1F"/>
        <w:sz w:val="20"/>
        <w:u w:val="none" w:color="000000"/>
        <w:bdr w:val="none" w:sz="0" w:space="0" w:color="auto"/>
        <w:shd w:val="clear" w:color="auto" w:fill="auto"/>
        <w:vertAlign w:val="baseline"/>
      </w:rPr>
    </w:lvl>
    <w:lvl w:ilvl="1" w:tplc="CCA8FD02">
      <w:start w:val="1"/>
      <w:numFmt w:val="lowerLetter"/>
      <w:lvlText w:val="%2"/>
      <w:lvlJc w:val="left"/>
      <w:pPr>
        <w:ind w:left="1080"/>
      </w:pPr>
      <w:rPr>
        <w:rFonts w:ascii="Times New Roman" w:eastAsia="Times New Roman" w:hAnsi="Times New Roman" w:cs="Times New Roman"/>
        <w:b w:val="0"/>
        <w:i w:val="0"/>
        <w:strike w:val="0"/>
        <w:dstrike w:val="0"/>
        <w:color w:val="221F1F"/>
        <w:sz w:val="20"/>
        <w:u w:val="none" w:color="000000"/>
        <w:bdr w:val="none" w:sz="0" w:space="0" w:color="auto"/>
        <w:shd w:val="clear" w:color="auto" w:fill="auto"/>
        <w:vertAlign w:val="baseline"/>
      </w:rPr>
    </w:lvl>
    <w:lvl w:ilvl="2" w:tplc="BBB80ABA">
      <w:start w:val="1"/>
      <w:numFmt w:val="lowerRoman"/>
      <w:lvlText w:val="%3"/>
      <w:lvlJc w:val="left"/>
      <w:pPr>
        <w:ind w:left="1800"/>
      </w:pPr>
      <w:rPr>
        <w:rFonts w:ascii="Times New Roman" w:eastAsia="Times New Roman" w:hAnsi="Times New Roman" w:cs="Times New Roman"/>
        <w:b w:val="0"/>
        <w:i w:val="0"/>
        <w:strike w:val="0"/>
        <w:dstrike w:val="0"/>
        <w:color w:val="221F1F"/>
        <w:sz w:val="20"/>
        <w:u w:val="none" w:color="000000"/>
        <w:bdr w:val="none" w:sz="0" w:space="0" w:color="auto"/>
        <w:shd w:val="clear" w:color="auto" w:fill="auto"/>
        <w:vertAlign w:val="baseline"/>
      </w:rPr>
    </w:lvl>
    <w:lvl w:ilvl="3" w:tplc="F8BAA0F8">
      <w:start w:val="1"/>
      <w:numFmt w:val="decimal"/>
      <w:lvlText w:val="%4"/>
      <w:lvlJc w:val="left"/>
      <w:pPr>
        <w:ind w:left="2520"/>
      </w:pPr>
      <w:rPr>
        <w:rFonts w:ascii="Times New Roman" w:eastAsia="Times New Roman" w:hAnsi="Times New Roman" w:cs="Times New Roman"/>
        <w:b w:val="0"/>
        <w:i w:val="0"/>
        <w:strike w:val="0"/>
        <w:dstrike w:val="0"/>
        <w:color w:val="221F1F"/>
        <w:sz w:val="20"/>
        <w:u w:val="none" w:color="000000"/>
        <w:bdr w:val="none" w:sz="0" w:space="0" w:color="auto"/>
        <w:shd w:val="clear" w:color="auto" w:fill="auto"/>
        <w:vertAlign w:val="baseline"/>
      </w:rPr>
    </w:lvl>
    <w:lvl w:ilvl="4" w:tplc="E27ADE7C">
      <w:start w:val="1"/>
      <w:numFmt w:val="lowerLetter"/>
      <w:lvlText w:val="%5"/>
      <w:lvlJc w:val="left"/>
      <w:pPr>
        <w:ind w:left="3240"/>
      </w:pPr>
      <w:rPr>
        <w:rFonts w:ascii="Times New Roman" w:eastAsia="Times New Roman" w:hAnsi="Times New Roman" w:cs="Times New Roman"/>
        <w:b w:val="0"/>
        <w:i w:val="0"/>
        <w:strike w:val="0"/>
        <w:dstrike w:val="0"/>
        <w:color w:val="221F1F"/>
        <w:sz w:val="20"/>
        <w:u w:val="none" w:color="000000"/>
        <w:bdr w:val="none" w:sz="0" w:space="0" w:color="auto"/>
        <w:shd w:val="clear" w:color="auto" w:fill="auto"/>
        <w:vertAlign w:val="baseline"/>
      </w:rPr>
    </w:lvl>
    <w:lvl w:ilvl="5" w:tplc="D23CF6EE">
      <w:start w:val="1"/>
      <w:numFmt w:val="lowerRoman"/>
      <w:lvlText w:val="%6"/>
      <w:lvlJc w:val="left"/>
      <w:pPr>
        <w:ind w:left="3960"/>
      </w:pPr>
      <w:rPr>
        <w:rFonts w:ascii="Times New Roman" w:eastAsia="Times New Roman" w:hAnsi="Times New Roman" w:cs="Times New Roman"/>
        <w:b w:val="0"/>
        <w:i w:val="0"/>
        <w:strike w:val="0"/>
        <w:dstrike w:val="0"/>
        <w:color w:val="221F1F"/>
        <w:sz w:val="20"/>
        <w:u w:val="none" w:color="000000"/>
        <w:bdr w:val="none" w:sz="0" w:space="0" w:color="auto"/>
        <w:shd w:val="clear" w:color="auto" w:fill="auto"/>
        <w:vertAlign w:val="baseline"/>
      </w:rPr>
    </w:lvl>
    <w:lvl w:ilvl="6" w:tplc="D3E4854A">
      <w:start w:val="1"/>
      <w:numFmt w:val="decimal"/>
      <w:lvlText w:val="%7"/>
      <w:lvlJc w:val="left"/>
      <w:pPr>
        <w:ind w:left="4680"/>
      </w:pPr>
      <w:rPr>
        <w:rFonts w:ascii="Times New Roman" w:eastAsia="Times New Roman" w:hAnsi="Times New Roman" w:cs="Times New Roman"/>
        <w:b w:val="0"/>
        <w:i w:val="0"/>
        <w:strike w:val="0"/>
        <w:dstrike w:val="0"/>
        <w:color w:val="221F1F"/>
        <w:sz w:val="20"/>
        <w:u w:val="none" w:color="000000"/>
        <w:bdr w:val="none" w:sz="0" w:space="0" w:color="auto"/>
        <w:shd w:val="clear" w:color="auto" w:fill="auto"/>
        <w:vertAlign w:val="baseline"/>
      </w:rPr>
    </w:lvl>
    <w:lvl w:ilvl="7" w:tplc="FD680CC0">
      <w:start w:val="1"/>
      <w:numFmt w:val="lowerLetter"/>
      <w:lvlText w:val="%8"/>
      <w:lvlJc w:val="left"/>
      <w:pPr>
        <w:ind w:left="5400"/>
      </w:pPr>
      <w:rPr>
        <w:rFonts w:ascii="Times New Roman" w:eastAsia="Times New Roman" w:hAnsi="Times New Roman" w:cs="Times New Roman"/>
        <w:b w:val="0"/>
        <w:i w:val="0"/>
        <w:strike w:val="0"/>
        <w:dstrike w:val="0"/>
        <w:color w:val="221F1F"/>
        <w:sz w:val="20"/>
        <w:u w:val="none" w:color="000000"/>
        <w:bdr w:val="none" w:sz="0" w:space="0" w:color="auto"/>
        <w:shd w:val="clear" w:color="auto" w:fill="auto"/>
        <w:vertAlign w:val="baseline"/>
      </w:rPr>
    </w:lvl>
    <w:lvl w:ilvl="8" w:tplc="A11087E8">
      <w:start w:val="1"/>
      <w:numFmt w:val="lowerRoman"/>
      <w:lvlText w:val="%9"/>
      <w:lvlJc w:val="left"/>
      <w:pPr>
        <w:ind w:left="6120"/>
      </w:pPr>
      <w:rPr>
        <w:rFonts w:ascii="Times New Roman" w:eastAsia="Times New Roman" w:hAnsi="Times New Roman" w:cs="Times New Roman"/>
        <w:b w:val="0"/>
        <w:i w:val="0"/>
        <w:strike w:val="0"/>
        <w:dstrike w:val="0"/>
        <w:color w:val="221F1F"/>
        <w:sz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2B79"/>
    <w:rsid w:val="00364CD5"/>
    <w:rsid w:val="003B1E6D"/>
    <w:rsid w:val="003C4B33"/>
    <w:rsid w:val="00782B79"/>
    <w:rsid w:val="00827FAD"/>
    <w:rsid w:val="0086105D"/>
    <w:rsid w:val="008613D9"/>
    <w:rsid w:val="00907054"/>
    <w:rsid w:val="009115AD"/>
    <w:rsid w:val="00920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CD5"/>
  </w:style>
  <w:style w:type="paragraph" w:styleId="1">
    <w:name w:val="heading 1"/>
    <w:basedOn w:val="a"/>
    <w:next w:val="a"/>
    <w:link w:val="10"/>
    <w:uiPriority w:val="9"/>
    <w:qFormat/>
    <w:rsid w:val="009115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9115AD"/>
    <w:pPr>
      <w:spacing w:after="0" w:line="271" w:lineRule="auto"/>
      <w:jc w:val="both"/>
    </w:pPr>
    <w:rPr>
      <w:rFonts w:ascii="Times New Roman" w:eastAsia="Times New Roman" w:hAnsi="Times New Roman" w:cs="Times New Roman"/>
      <w:color w:val="221F1F"/>
      <w:sz w:val="16"/>
      <w:lang w:eastAsia="ru-RU"/>
    </w:rPr>
  </w:style>
  <w:style w:type="character" w:customStyle="1" w:styleId="footnotedescriptionChar">
    <w:name w:val="footnote description Char"/>
    <w:link w:val="footnotedescription"/>
    <w:rsid w:val="009115AD"/>
    <w:rPr>
      <w:rFonts w:ascii="Times New Roman" w:eastAsia="Times New Roman" w:hAnsi="Times New Roman" w:cs="Times New Roman"/>
      <w:color w:val="221F1F"/>
      <w:sz w:val="16"/>
      <w:lang w:eastAsia="ru-RU"/>
    </w:rPr>
  </w:style>
  <w:style w:type="character" w:customStyle="1" w:styleId="footnotemark">
    <w:name w:val="footnote mark"/>
    <w:hidden/>
    <w:rsid w:val="009115AD"/>
    <w:rPr>
      <w:rFonts w:ascii="Times New Roman" w:eastAsia="Times New Roman" w:hAnsi="Times New Roman" w:cs="Times New Roman"/>
      <w:color w:val="221F1F"/>
      <w:sz w:val="20"/>
      <w:vertAlign w:val="superscript"/>
    </w:rPr>
  </w:style>
  <w:style w:type="character" w:customStyle="1" w:styleId="10">
    <w:name w:val="Заголовок 1 Знак"/>
    <w:basedOn w:val="a0"/>
    <w:link w:val="1"/>
    <w:uiPriority w:val="9"/>
    <w:rsid w:val="009115AD"/>
    <w:rPr>
      <w:rFonts w:asciiTheme="majorHAnsi" w:eastAsiaTheme="majorEastAsia" w:hAnsiTheme="majorHAnsi" w:cstheme="majorBidi"/>
      <w:color w:val="2E74B5" w:themeColor="accent1" w:themeShade="BF"/>
      <w:sz w:val="32"/>
      <w:szCs w:val="32"/>
    </w:rPr>
  </w:style>
  <w:style w:type="table" w:styleId="a3">
    <w:name w:val="Table Grid"/>
    <w:basedOn w:val="a1"/>
    <w:uiPriority w:val="39"/>
    <w:rsid w:val="00911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20E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0E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6763</Words>
  <Characters>38552</Characters>
  <Application>Microsoft Office Word</Application>
  <DocSecurity>0</DocSecurity>
  <Lines>321</Lines>
  <Paragraphs>90</Paragraphs>
  <ScaleCrop>false</ScaleCrop>
  <Company>SPecialiST RePack</Company>
  <LinksUpToDate>false</LinksUpToDate>
  <CharactersWithSpaces>45225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7</cp:revision>
  <dcterms:created xsi:type="dcterms:W3CDTF">2022-01-30T19:11:00Z</dcterms:created>
  <dcterms:modified xsi:type="dcterms:W3CDTF">2022-06-03T06:50:00Z</dcterms:modified>
</cp:coreProperties>
</file>