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B8" w:rsidRPr="00164FB8" w:rsidRDefault="00164FB8" w:rsidP="00164FB8">
      <w:pPr>
        <w:spacing w:before="100" w:beforeAutospacing="1" w:after="100" w:afterAutospacing="1" w:line="240" w:lineRule="auto"/>
        <w:jc w:val="center"/>
        <w:rPr>
          <w:rFonts w:ascii="Times New Roman" w:eastAsia="Times New Roman" w:hAnsi="Times New Roman" w:cs="Times New Roman"/>
          <w:color w:val="000000"/>
          <w:sz w:val="72"/>
          <w:szCs w:val="72"/>
        </w:rPr>
      </w:pPr>
      <w:r w:rsidRPr="00164FB8">
        <w:rPr>
          <w:rFonts w:ascii="Times New Roman" w:eastAsia="Times New Roman" w:hAnsi="Times New Roman" w:cs="Times New Roman"/>
          <w:b/>
          <w:bCs/>
          <w:color w:val="000000"/>
          <w:sz w:val="72"/>
          <w:szCs w:val="72"/>
        </w:rPr>
        <w:t>Анализ</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b/>
          <w:bCs/>
          <w:color w:val="000000"/>
          <w:sz w:val="56"/>
          <w:szCs w:val="56"/>
        </w:rPr>
        <w:t>Первая фигура</w:t>
      </w:r>
      <w:r w:rsidRPr="00164FB8">
        <w:rPr>
          <w:rFonts w:ascii="Times New Roman" w:eastAsia="Times New Roman" w:hAnsi="Times New Roman" w:cs="Times New Roman"/>
          <w:color w:val="000000"/>
          <w:sz w:val="56"/>
          <w:szCs w:val="56"/>
        </w:rPr>
        <w:t> – является основной фигурой или субъективной формой испытуемого. Она дает возможность определить главные, доминирующие черты характера и особенности поведения.</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b/>
          <w:bCs/>
          <w:color w:val="000000"/>
          <w:sz w:val="56"/>
          <w:szCs w:val="56"/>
        </w:rPr>
        <w:t>Остальные четыре фигуры</w:t>
      </w:r>
      <w:r w:rsidRPr="00164FB8">
        <w:rPr>
          <w:rFonts w:ascii="Times New Roman" w:eastAsia="Times New Roman" w:hAnsi="Times New Roman" w:cs="Times New Roman"/>
          <w:color w:val="000000"/>
          <w:sz w:val="56"/>
          <w:szCs w:val="56"/>
        </w:rPr>
        <w:t> - это своеобразные модуляторы, которые могут окрашивать ведущую мелодию поведения испытуемого.</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b/>
          <w:bCs/>
          <w:color w:val="000000"/>
          <w:sz w:val="56"/>
          <w:szCs w:val="56"/>
        </w:rPr>
        <w:t>Последняя фигура</w:t>
      </w:r>
      <w:r w:rsidRPr="00164FB8">
        <w:rPr>
          <w:rFonts w:ascii="Times New Roman" w:eastAsia="Times New Roman" w:hAnsi="Times New Roman" w:cs="Times New Roman"/>
          <w:color w:val="000000"/>
          <w:sz w:val="56"/>
          <w:szCs w:val="56"/>
        </w:rPr>
        <w:t xml:space="preserve"> указывает на форму человека, взаимодействие с которым будет представлять для </w:t>
      </w:r>
      <w:proofErr w:type="spellStart"/>
      <w:r w:rsidRPr="00164FB8">
        <w:rPr>
          <w:rFonts w:ascii="Times New Roman" w:eastAsia="Times New Roman" w:hAnsi="Times New Roman" w:cs="Times New Roman"/>
          <w:color w:val="000000"/>
          <w:sz w:val="56"/>
          <w:szCs w:val="56"/>
        </w:rPr>
        <w:t>итспытуемого</w:t>
      </w:r>
      <w:proofErr w:type="spellEnd"/>
      <w:r w:rsidRPr="00164FB8">
        <w:rPr>
          <w:rFonts w:ascii="Times New Roman" w:eastAsia="Times New Roman" w:hAnsi="Times New Roman" w:cs="Times New Roman"/>
          <w:color w:val="000000"/>
          <w:sz w:val="56"/>
          <w:szCs w:val="56"/>
        </w:rPr>
        <w:t xml:space="preserve"> наибольшие трудности.</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color w:val="000000"/>
          <w:sz w:val="56"/>
          <w:szCs w:val="56"/>
        </w:rPr>
        <w:t> </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b/>
          <w:bCs/>
          <w:color w:val="000000"/>
          <w:sz w:val="56"/>
          <w:szCs w:val="56"/>
        </w:rPr>
        <w:t>Краткая психологическая характеристика основных типов личности</w:t>
      </w:r>
      <w:r>
        <w:rPr>
          <w:rFonts w:ascii="Times New Roman" w:eastAsia="Times New Roman" w:hAnsi="Times New Roman" w:cs="Times New Roman"/>
          <w:b/>
          <w:bCs/>
          <w:color w:val="000000"/>
          <w:sz w:val="56"/>
          <w:szCs w:val="56"/>
        </w:rPr>
        <w:t>:</w:t>
      </w:r>
    </w:p>
    <w:p w:rsidR="00164FB8" w:rsidRDefault="00164FB8" w:rsidP="00164FB8">
      <w:pPr>
        <w:spacing w:before="100" w:beforeAutospacing="1" w:after="100" w:afterAutospacing="1" w:line="240" w:lineRule="auto"/>
        <w:rPr>
          <w:rFonts w:ascii="Times New Roman" w:eastAsia="Times New Roman" w:hAnsi="Times New Roman" w:cs="Times New Roman"/>
          <w:color w:val="000000"/>
          <w:sz w:val="56"/>
          <w:szCs w:val="56"/>
        </w:rPr>
      </w:pPr>
      <w:r w:rsidRPr="00164FB8">
        <w:rPr>
          <w:rFonts w:ascii="Times New Roman" w:eastAsia="Times New Roman" w:hAnsi="Times New Roman" w:cs="Times New Roman"/>
          <w:color w:val="000000"/>
          <w:sz w:val="56"/>
          <w:szCs w:val="56"/>
        </w:rPr>
        <w:t> </w:t>
      </w:r>
    </w:p>
    <w:p w:rsidR="00164FB8" w:rsidRDefault="00164FB8" w:rsidP="00164FB8">
      <w:pPr>
        <w:spacing w:before="100" w:beforeAutospacing="1" w:after="100" w:afterAutospacing="1" w:line="240" w:lineRule="auto"/>
        <w:jc w:val="center"/>
        <w:rPr>
          <w:rFonts w:ascii="Times New Roman" w:eastAsia="Times New Roman" w:hAnsi="Times New Roman" w:cs="Times New Roman"/>
          <w:b/>
          <w:bCs/>
          <w:color w:val="000000"/>
          <w:sz w:val="48"/>
          <w:szCs w:val="48"/>
        </w:rPr>
      </w:pP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48"/>
          <w:szCs w:val="48"/>
        </w:rPr>
        <w:lastRenderedPageBreak/>
        <w:t xml:space="preserve">                                  </w:t>
      </w:r>
      <w:r w:rsidRPr="00164FB8">
        <w:rPr>
          <w:rFonts w:ascii="Times New Roman" w:eastAsia="Times New Roman" w:hAnsi="Times New Roman" w:cs="Times New Roman"/>
          <w:b/>
          <w:bCs/>
          <w:color w:val="000000"/>
          <w:sz w:val="48"/>
          <w:szCs w:val="48"/>
        </w:rPr>
        <w:t>Квадрат</w:t>
      </w:r>
      <w:proofErr w:type="gramStart"/>
      <w:r>
        <w:rPr>
          <w:rFonts w:ascii="Times New Roman" w:eastAsia="Times New Roman" w:hAnsi="Times New Roman" w:cs="Times New Roman"/>
          <w:b/>
          <w:bCs/>
          <w:color w:val="000000"/>
          <w:sz w:val="48"/>
          <w:szCs w:val="48"/>
        </w:rPr>
        <w:t xml:space="preserve">                                                                                          </w:t>
      </w:r>
      <w:r w:rsidRPr="00164FB8">
        <w:rPr>
          <w:rFonts w:ascii="Times New Roman" w:eastAsia="Times New Roman" w:hAnsi="Times New Roman" w:cs="Times New Roman"/>
          <w:color w:val="000000"/>
          <w:sz w:val="36"/>
          <w:szCs w:val="36"/>
        </w:rPr>
        <w:t>Е</w:t>
      </w:r>
      <w:proofErr w:type="gramEnd"/>
      <w:r w:rsidRPr="00164FB8">
        <w:rPr>
          <w:rFonts w:ascii="Times New Roman" w:eastAsia="Times New Roman" w:hAnsi="Times New Roman" w:cs="Times New Roman"/>
          <w:color w:val="000000"/>
          <w:sz w:val="36"/>
          <w:szCs w:val="36"/>
        </w:rPr>
        <w:t>сли Вашей основной формой оказался Квадрат, то вы — неутомимый труженик! Трудолюбие, усердие, позволяющее добиваться завершения работы, — вот чем, прежде всего,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неутолимая потребность области.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 способен выдать необходимую информацию моментально. Поэтому Квадраты заслуженно слывут эрудитами, по крайней мере, в своей области.</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 xml:space="preserve">Мыслительный анализ — сильная сторона Квадрата. </w:t>
      </w:r>
      <w:proofErr w:type="gramStart"/>
      <w:r w:rsidRPr="00164FB8">
        <w:rPr>
          <w:rFonts w:ascii="Times New Roman" w:eastAsia="Times New Roman" w:hAnsi="Times New Roman" w:cs="Times New Roman"/>
          <w:color w:val="000000"/>
          <w:sz w:val="36"/>
          <w:szCs w:val="36"/>
        </w:rPr>
        <w:t>Если вы твердо выбрали для себя Квадрат - фигуру линейную, то, вероятнее всего, вы относитесь к "</w:t>
      </w:r>
      <w:proofErr w:type="spellStart"/>
      <w:r w:rsidRPr="00164FB8">
        <w:rPr>
          <w:rFonts w:ascii="Times New Roman" w:eastAsia="Times New Roman" w:hAnsi="Times New Roman" w:cs="Times New Roman"/>
          <w:color w:val="000000"/>
          <w:sz w:val="36"/>
          <w:szCs w:val="36"/>
        </w:rPr>
        <w:t>левополушарным</w:t>
      </w:r>
      <w:proofErr w:type="spellEnd"/>
      <w:r w:rsidRPr="00164FB8">
        <w:rPr>
          <w:rFonts w:ascii="Times New Roman" w:eastAsia="Times New Roman" w:hAnsi="Times New Roman" w:cs="Times New Roman"/>
          <w:color w:val="000000"/>
          <w:sz w:val="36"/>
          <w:szCs w:val="36"/>
        </w:rPr>
        <w:t xml:space="preserve">" мыслителям, т.е. к тем, кто перерабатывает данные, говоря языком информатики, в последовательном формате: </w:t>
      </w:r>
      <w:proofErr w:type="spellStart"/>
      <w:r w:rsidRPr="00164FB8">
        <w:rPr>
          <w:rFonts w:ascii="Times New Roman" w:eastAsia="Times New Roman" w:hAnsi="Times New Roman" w:cs="Times New Roman"/>
          <w:color w:val="000000"/>
          <w:sz w:val="36"/>
          <w:szCs w:val="36"/>
        </w:rPr>
        <w:t>а-б-в-г</w:t>
      </w:r>
      <w:proofErr w:type="spellEnd"/>
      <w:r w:rsidRPr="00164FB8">
        <w:rPr>
          <w:rFonts w:ascii="Times New Roman" w:eastAsia="Times New Roman" w:hAnsi="Times New Roman" w:cs="Times New Roman"/>
          <w:color w:val="000000"/>
          <w:sz w:val="36"/>
          <w:szCs w:val="36"/>
        </w:rPr>
        <w:t xml:space="preserve"> и т.д.</w:t>
      </w:r>
      <w:proofErr w:type="gramEnd"/>
      <w:r w:rsidRPr="00164FB8">
        <w:rPr>
          <w:rFonts w:ascii="Times New Roman" w:eastAsia="Times New Roman" w:hAnsi="Times New Roman" w:cs="Times New Roman"/>
          <w:color w:val="000000"/>
          <w:sz w:val="36"/>
          <w:szCs w:val="36"/>
        </w:rPr>
        <w:t xml:space="preserve"> Квадраты скорее "вычисляют" результат, чем догадываются о нем. Квадраты чрезвычайно внимательны к деталям, подробностям.</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Квадраты любят раз и навсегда заведенный порядок. Идеал Квадрата - 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w:t>
      </w:r>
    </w:p>
    <w:p w:rsid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Все эти качества способствуют тому, что Квадраты могут стать (и становятся!) отличными администраторами, исполнителями, но... увы, редко бывают хорошими распорядителями, менеджерами. Чрезмерное пристрастие к деталям, потребность в дополнительной, уточняющей информации для принятия решения лишает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w:t>
      </w:r>
      <w:r>
        <w:rPr>
          <w:rFonts w:ascii="Times New Roman" w:eastAsia="Times New Roman" w:hAnsi="Times New Roman" w:cs="Times New Roman"/>
          <w:color w:val="000000"/>
          <w:sz w:val="36"/>
          <w:szCs w:val="36"/>
        </w:rPr>
        <w:t xml:space="preserve"> </w:t>
      </w:r>
      <w:r w:rsidRPr="00164FB8">
        <w:rPr>
          <w:rFonts w:ascii="Times New Roman" w:eastAsia="Times New Roman" w:hAnsi="Times New Roman" w:cs="Times New Roman"/>
          <w:color w:val="000000"/>
          <w:sz w:val="36"/>
          <w:szCs w:val="36"/>
        </w:rPr>
        <w:t>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kern w:val="36"/>
          <w:sz w:val="48"/>
          <w:szCs w:val="48"/>
        </w:rPr>
        <w:lastRenderedPageBreak/>
        <w:t xml:space="preserve">                              </w:t>
      </w:r>
      <w:r w:rsidRPr="00164FB8">
        <w:rPr>
          <w:rFonts w:ascii="Times New Roman" w:eastAsia="Times New Roman" w:hAnsi="Times New Roman" w:cs="Times New Roman"/>
          <w:b/>
          <w:color w:val="000000"/>
          <w:kern w:val="36"/>
          <w:sz w:val="48"/>
          <w:szCs w:val="48"/>
        </w:rPr>
        <w:t>Треугольник</w:t>
      </w:r>
      <w:proofErr w:type="gramStart"/>
      <w:r>
        <w:rPr>
          <w:rFonts w:ascii="Times New Roman" w:eastAsia="Times New Roman" w:hAnsi="Times New Roman" w:cs="Times New Roman"/>
          <w:b/>
          <w:color w:val="000000"/>
          <w:kern w:val="36"/>
          <w:sz w:val="48"/>
          <w:szCs w:val="48"/>
        </w:rPr>
        <w:t xml:space="preserve">                                                                                    </w:t>
      </w:r>
      <w:r w:rsidRPr="00164FB8">
        <w:rPr>
          <w:rFonts w:ascii="Times New Roman" w:eastAsia="Times New Roman" w:hAnsi="Times New Roman" w:cs="Times New Roman"/>
          <w:color w:val="000000"/>
          <w:sz w:val="32"/>
          <w:szCs w:val="32"/>
        </w:rPr>
        <w:t>Э</w:t>
      </w:r>
      <w:proofErr w:type="gramEnd"/>
      <w:r w:rsidRPr="00164FB8">
        <w:rPr>
          <w:rFonts w:ascii="Times New Roman" w:eastAsia="Times New Roman" w:hAnsi="Times New Roman" w:cs="Times New Roman"/>
          <w:color w:val="000000"/>
          <w:sz w:val="32"/>
          <w:szCs w:val="32"/>
        </w:rPr>
        <w:t>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Они, как и их родственники — Квадраты, относятся к линейным формам и в тенденции также являются "</w:t>
      </w:r>
      <w:proofErr w:type="spellStart"/>
      <w:r w:rsidRPr="00164FB8">
        <w:rPr>
          <w:rFonts w:ascii="Times New Roman" w:eastAsia="Times New Roman" w:hAnsi="Times New Roman" w:cs="Times New Roman"/>
          <w:color w:val="000000"/>
          <w:sz w:val="32"/>
          <w:szCs w:val="32"/>
        </w:rPr>
        <w:t>левополушарными</w:t>
      </w:r>
      <w:proofErr w:type="spellEnd"/>
      <w:r w:rsidRPr="00164FB8">
        <w:rPr>
          <w:rFonts w:ascii="Times New Roman" w:eastAsia="Times New Roman" w:hAnsi="Times New Roman" w:cs="Times New Roman"/>
          <w:color w:val="000000"/>
          <w:sz w:val="32"/>
          <w:szCs w:val="32"/>
        </w:rPr>
        <w:t>" мыслителями, способными глубоко и быстро анализировать ситуацию. Однако в противоположность Квадратам, ориентированным на детали. Треугольники сосредотачиваются на главном, на сути проблемы. Их сильная прагматическая ориентация направляет мыслительный анализ и ограничивает его поиском эффективного (и часто эффективного) в данных условиях решения проблемы.</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2"/>
          <w:szCs w:val="32"/>
        </w:rPr>
        <w:t xml:space="preserve">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w:t>
      </w:r>
      <w:proofErr w:type="gramStart"/>
      <w:r w:rsidRPr="00164FB8">
        <w:rPr>
          <w:rFonts w:ascii="Times New Roman" w:eastAsia="Times New Roman" w:hAnsi="Times New Roman" w:cs="Times New Roman"/>
          <w:color w:val="000000"/>
          <w:sz w:val="32"/>
          <w:szCs w:val="32"/>
        </w:rPr>
        <w:t>за</w:t>
      </w:r>
      <w:proofErr w:type="gramEnd"/>
      <w:r w:rsidRPr="00164FB8">
        <w:rPr>
          <w:rFonts w:ascii="Times New Roman" w:eastAsia="Times New Roman" w:hAnsi="Times New Roman" w:cs="Times New Roman"/>
          <w:color w:val="000000"/>
          <w:sz w:val="32"/>
          <w:szCs w:val="32"/>
        </w:rPr>
        <w:t xml:space="preserve"> </w:t>
      </w:r>
      <w:proofErr w:type="gramStart"/>
      <w:r w:rsidRPr="00164FB8">
        <w:rPr>
          <w:rFonts w:ascii="Times New Roman" w:eastAsia="Times New Roman" w:hAnsi="Times New Roman" w:cs="Times New Roman"/>
          <w:color w:val="000000"/>
          <w:sz w:val="32"/>
          <w:szCs w:val="32"/>
        </w:rPr>
        <w:t>других</w:t>
      </w:r>
      <w:proofErr w:type="gramEnd"/>
      <w:r w:rsidRPr="00164FB8">
        <w:rPr>
          <w:rFonts w:ascii="Times New Roman" w:eastAsia="Times New Roman" w:hAnsi="Times New Roman" w:cs="Times New Roman"/>
          <w:color w:val="000000"/>
          <w:sz w:val="32"/>
          <w:szCs w:val="32"/>
        </w:rPr>
        <w:t xml:space="preserve">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решений.</w:t>
      </w:r>
      <w:r>
        <w:rPr>
          <w:rFonts w:ascii="Times New Roman" w:eastAsia="Times New Roman" w:hAnsi="Times New Roman" w:cs="Times New Roman"/>
          <w:color w:val="000000"/>
          <w:sz w:val="32"/>
          <w:szCs w:val="32"/>
        </w:rPr>
        <w:t xml:space="preserve">  </w:t>
      </w:r>
      <w:r w:rsidRPr="00164FB8">
        <w:rPr>
          <w:rFonts w:ascii="Times New Roman" w:eastAsia="Times New Roman" w:hAnsi="Times New Roman" w:cs="Times New Roman"/>
          <w:color w:val="000000"/>
          <w:sz w:val="32"/>
          <w:szCs w:val="32"/>
        </w:rPr>
        <w:t xml:space="preserve">Треугольники очень не любят оказываться неправыми и с большим трудом признают свои ошибки. Можно сказать, что они видят то, что хотят видеть, поэтому не любят менять свои решения, часто </w:t>
      </w:r>
      <w:proofErr w:type="gramStart"/>
      <w:r w:rsidRPr="00164FB8">
        <w:rPr>
          <w:rFonts w:ascii="Times New Roman" w:eastAsia="Times New Roman" w:hAnsi="Times New Roman" w:cs="Times New Roman"/>
          <w:color w:val="000000"/>
          <w:sz w:val="32"/>
          <w:szCs w:val="32"/>
        </w:rPr>
        <w:t>бывают</w:t>
      </w:r>
      <w:proofErr w:type="gramEnd"/>
      <w:r w:rsidRPr="00164FB8">
        <w:rPr>
          <w:rFonts w:ascii="Times New Roman" w:eastAsia="Times New Roman" w:hAnsi="Times New Roman" w:cs="Times New Roman"/>
          <w:color w:val="000000"/>
          <w:sz w:val="32"/>
          <w:szCs w:val="32"/>
        </w:rPr>
        <w:t xml:space="preserve"> категоричны, не признают возражений и в большинстве случаев поступят по-своему. Однако они весьма успешно учатся тому, что соответствует их прагматической ориентации, способствует достижению главных целей, и впитывают, как губка, полезную информацию.</w:t>
      </w:r>
      <w:r>
        <w:rPr>
          <w:rFonts w:ascii="Times New Roman" w:eastAsia="Times New Roman" w:hAnsi="Times New Roman" w:cs="Times New Roman"/>
          <w:color w:val="000000"/>
          <w:sz w:val="32"/>
          <w:szCs w:val="32"/>
        </w:rPr>
        <w:t xml:space="preserve"> </w:t>
      </w:r>
      <w:r w:rsidRPr="00164FB8">
        <w:rPr>
          <w:rFonts w:ascii="Times New Roman" w:eastAsia="Times New Roman" w:hAnsi="Times New Roman" w:cs="Times New Roman"/>
          <w:color w:val="000000"/>
          <w:sz w:val="32"/>
          <w:szCs w:val="32"/>
        </w:rPr>
        <w:t>Треугольники —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подчиненных, за версту чувствуют выгодное дело и в борьбе за него могут "столкнуть лбами" своих противников. Главное отрицательное качество "треугольной" формы: сильный эгоцентризм, направленность на себя</w:t>
      </w:r>
      <w:proofErr w:type="gramStart"/>
      <w:r w:rsidRPr="00164FB8">
        <w:rPr>
          <w:rFonts w:ascii="Times New Roman" w:eastAsia="Times New Roman" w:hAnsi="Times New Roman" w:cs="Times New Roman"/>
          <w:color w:val="000000"/>
          <w:sz w:val="32"/>
          <w:szCs w:val="32"/>
        </w:rPr>
        <w:t xml:space="preserve">.. </w:t>
      </w:r>
      <w:proofErr w:type="gramEnd"/>
      <w:r w:rsidRPr="00164FB8">
        <w:rPr>
          <w:rFonts w:ascii="Times New Roman" w:eastAsia="Times New Roman" w:hAnsi="Times New Roman" w:cs="Times New Roman"/>
          <w:color w:val="000000"/>
          <w:sz w:val="32"/>
          <w:szCs w:val="32"/>
        </w:rPr>
        <w:t>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w:t>
      </w:r>
    </w:p>
    <w:p w:rsidR="00164FB8" w:rsidRPr="00164FB8" w:rsidRDefault="00164FB8" w:rsidP="00164FB8">
      <w:pPr>
        <w:spacing w:after="0" w:line="240" w:lineRule="auto"/>
        <w:jc w:val="center"/>
        <w:outlineLvl w:val="1"/>
        <w:rPr>
          <w:rFonts w:ascii="Times New Roman" w:eastAsia="Times New Roman" w:hAnsi="Times New Roman" w:cs="Times New Roman"/>
          <w:b/>
          <w:color w:val="000000"/>
          <w:sz w:val="48"/>
          <w:szCs w:val="48"/>
        </w:rPr>
      </w:pPr>
      <w:r w:rsidRPr="00164FB8">
        <w:rPr>
          <w:rFonts w:ascii="Times New Roman" w:eastAsia="Times New Roman" w:hAnsi="Times New Roman" w:cs="Times New Roman"/>
          <w:b/>
          <w:color w:val="000000"/>
          <w:sz w:val="48"/>
          <w:szCs w:val="48"/>
        </w:rPr>
        <w:lastRenderedPageBreak/>
        <w:t>Прямоугольник</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Символизирует состояние перехода и изменения. Это временная форма личности, которую могут "носит" остальные четыре сравнительно устойчивые фигуры в определенные периоды жизни. Это — люди, не удовлетворенные тем образом жизни, который они ведут сейчас, и поэтому занятые поисками лучшего положения. Причины прямоугольного состояния могут быть самыми различными, но объединяет их одно — значимость изменений для определенного человека.</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Основным психическим состоянием Прямоугольника является более или менее осознаваемое состояние замешательства, запутанности в проблемах и неопределенности в отношении себя на данный момент времени.</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низкую самооценку, стремятся стать лучше в чем-то, ищут новые методы работы, стиля жизни. Если внимательно присмотреться к поведению Прямоугольника, то можно заметить, что он примеряет в течение всего периода одежду других форм: "треугольную", "круглую" и т.д. Молниеносные, крутые и непредсказуемые изменения в поведении. Прямоугольники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еще одна сложность переходного периода.</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 xml:space="preserve">Тем не менее, как и у всех людей, у Прямоугольников обнаруживаются позитивные качества, привлекающие к ним окружающих. Это, прежде всего, — любознательность, пытливость, живой интерес ко всему происходящему и... смелость! Прямоугольники пытаются делать то, что никогда раньше не делали; задают вопросы, на что прежде у них не хватало духу. В данный период они открыты для новых идей, ценностей, способов мышления и жизни, легко усваивают все новое. Правда, оборотной стороной этого является чрезмерная доверчивость, внушаемость, наивность. Поэтому Прямоугольниками легко манипулировать. "Прямоугольность" </w:t>
      </w:r>
      <w:proofErr w:type="gramStart"/>
      <w:r w:rsidRPr="00164FB8">
        <w:rPr>
          <w:rFonts w:ascii="Times New Roman" w:eastAsia="Times New Roman" w:hAnsi="Times New Roman" w:cs="Times New Roman"/>
          <w:color w:val="000000"/>
          <w:sz w:val="32"/>
          <w:szCs w:val="32"/>
        </w:rPr>
        <w:t>—в</w:t>
      </w:r>
      <w:proofErr w:type="gramEnd"/>
      <w:r w:rsidRPr="00164FB8">
        <w:rPr>
          <w:rFonts w:ascii="Times New Roman" w:eastAsia="Times New Roman" w:hAnsi="Times New Roman" w:cs="Times New Roman"/>
          <w:color w:val="000000"/>
          <w:sz w:val="32"/>
          <w:szCs w:val="32"/>
        </w:rPr>
        <w:t>сего лишь стадия. Она пройдет!</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36"/>
          <w:szCs w:val="36"/>
        </w:rPr>
        <w:t> </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48"/>
          <w:szCs w:val="48"/>
        </w:rPr>
        <w:lastRenderedPageBreak/>
        <w:t xml:space="preserve">                                     </w:t>
      </w:r>
      <w:r w:rsidRPr="00164FB8">
        <w:rPr>
          <w:rFonts w:ascii="Times New Roman" w:eastAsia="Times New Roman" w:hAnsi="Times New Roman" w:cs="Times New Roman"/>
          <w:b/>
          <w:bCs/>
          <w:color w:val="000000"/>
          <w:sz w:val="48"/>
          <w:szCs w:val="48"/>
        </w:rPr>
        <w:t>Круг</w:t>
      </w:r>
      <w:proofErr w:type="gramStart"/>
      <w:r>
        <w:rPr>
          <w:rFonts w:ascii="Times New Roman" w:eastAsia="Times New Roman" w:hAnsi="Times New Roman" w:cs="Times New Roman"/>
          <w:b/>
          <w:bCs/>
          <w:color w:val="000000"/>
          <w:sz w:val="48"/>
          <w:szCs w:val="48"/>
        </w:rPr>
        <w:t xml:space="preserve">                                                                                                  </w:t>
      </w:r>
      <w:r w:rsidRPr="00164FB8">
        <w:rPr>
          <w:rFonts w:ascii="Times New Roman" w:eastAsia="Times New Roman" w:hAnsi="Times New Roman" w:cs="Times New Roman"/>
          <w:color w:val="000000"/>
          <w:sz w:val="32"/>
          <w:szCs w:val="32"/>
        </w:rPr>
        <w:t>Э</w:t>
      </w:r>
      <w:proofErr w:type="gramEnd"/>
      <w:r w:rsidRPr="00164FB8">
        <w:rPr>
          <w:rFonts w:ascii="Times New Roman" w:eastAsia="Times New Roman" w:hAnsi="Times New Roman" w:cs="Times New Roman"/>
          <w:color w:val="000000"/>
          <w:sz w:val="32"/>
          <w:szCs w:val="32"/>
        </w:rPr>
        <w:t>то мифологический символ гармонии. Тот, кто уверенно выбирает его, искренне заинтересован в хороших межличностных отношениях. Высшая ценность для Круга — люди, их благополучие. Круг — самый доброжелательный из пяти форм. Он чаще всего служит тем "клеем", который скрепляет и рабочий коллектив, и семью, т.е. стабилизирует группу.</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 xml:space="preserve">Круги — самые лучшие коммуникаторы среди пяти форм, прежде всего потому, что они лучшие слушатели, они обладают высокой чувствительностью, развитой </w:t>
      </w:r>
      <w:proofErr w:type="spellStart"/>
      <w:r w:rsidRPr="00164FB8">
        <w:rPr>
          <w:rFonts w:ascii="Times New Roman" w:eastAsia="Times New Roman" w:hAnsi="Times New Roman" w:cs="Times New Roman"/>
          <w:color w:val="000000"/>
          <w:sz w:val="32"/>
          <w:szCs w:val="32"/>
        </w:rPr>
        <w:t>эмпатией</w:t>
      </w:r>
      <w:proofErr w:type="spellEnd"/>
      <w:r w:rsidRPr="00164FB8">
        <w:rPr>
          <w:rFonts w:ascii="Times New Roman" w:eastAsia="Times New Roman" w:hAnsi="Times New Roman" w:cs="Times New Roman"/>
          <w:color w:val="000000"/>
          <w:sz w:val="32"/>
          <w:szCs w:val="32"/>
        </w:rPr>
        <w:t xml:space="preserve">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Естественно, что люди тянутся к Кругам. Круги великолепно "читают" людей и в одну минуту способны распознать притворщика, обманщика. Круги "болеют" за свой коллектив и </w:t>
      </w:r>
      <w:proofErr w:type="spellStart"/>
      <w:r w:rsidRPr="00164FB8">
        <w:rPr>
          <w:rFonts w:ascii="Times New Roman" w:eastAsia="Times New Roman" w:hAnsi="Times New Roman" w:cs="Times New Roman"/>
          <w:color w:val="000000"/>
          <w:sz w:val="32"/>
          <w:szCs w:val="32"/>
        </w:rPr>
        <w:t>высокопопулярны</w:t>
      </w:r>
      <w:proofErr w:type="spellEnd"/>
      <w:r w:rsidRPr="00164FB8">
        <w:rPr>
          <w:rFonts w:ascii="Times New Roman" w:eastAsia="Times New Roman" w:hAnsi="Times New Roman" w:cs="Times New Roman"/>
          <w:color w:val="000000"/>
          <w:sz w:val="32"/>
          <w:szCs w:val="32"/>
        </w:rPr>
        <w:t xml:space="preserve"> среди коллег по работе. Однако они, как правило, слабые менеджеры и руководители в сфере бизнеса.</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 xml:space="preserve">Во-первых, Круги, в силу их </w:t>
      </w:r>
      <w:proofErr w:type="gramStart"/>
      <w:r w:rsidRPr="00164FB8">
        <w:rPr>
          <w:rFonts w:ascii="Times New Roman" w:eastAsia="Times New Roman" w:hAnsi="Times New Roman" w:cs="Times New Roman"/>
          <w:color w:val="000000"/>
          <w:sz w:val="32"/>
          <w:szCs w:val="32"/>
        </w:rPr>
        <w:t>направленности</w:t>
      </w:r>
      <w:proofErr w:type="gramEnd"/>
      <w:r w:rsidRPr="00164FB8">
        <w:rPr>
          <w:rFonts w:ascii="Times New Roman" w:eastAsia="Times New Roman" w:hAnsi="Times New Roman" w:cs="Times New Roman"/>
          <w:color w:val="000000"/>
          <w:sz w:val="32"/>
          <w:szCs w:val="32"/>
        </w:rPr>
        <w:t xml:space="preserve"> скорее на людей, чем на дело, слишком уж стараются угодить каждому.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28"/>
          <w:szCs w:val="28"/>
        </w:rPr>
      </w:pPr>
      <w:r w:rsidRPr="00164FB8">
        <w:rPr>
          <w:rFonts w:ascii="Times New Roman" w:eastAsia="Times New Roman" w:hAnsi="Times New Roman" w:cs="Times New Roman"/>
          <w:color w:val="000000"/>
          <w:sz w:val="32"/>
          <w:szCs w:val="32"/>
        </w:rPr>
        <w:t xml:space="preserve">Во-вторых,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например. Треугольники. Круги, кажется, не слишком беспокоятся о том, в чьих руках будет находиться власть. </w:t>
      </w:r>
      <w:r w:rsidRPr="00164FB8">
        <w:rPr>
          <w:rFonts w:ascii="Times New Roman" w:eastAsia="Times New Roman" w:hAnsi="Times New Roman" w:cs="Times New Roman"/>
          <w:color w:val="000000"/>
          <w:sz w:val="28"/>
          <w:szCs w:val="28"/>
        </w:rPr>
        <w:t xml:space="preserve">Лишь бы все </w:t>
      </w:r>
      <w:proofErr w:type="gramStart"/>
      <w:r w:rsidRPr="00164FB8">
        <w:rPr>
          <w:rFonts w:ascii="Times New Roman" w:eastAsia="Times New Roman" w:hAnsi="Times New Roman" w:cs="Times New Roman"/>
          <w:color w:val="000000"/>
          <w:sz w:val="28"/>
          <w:szCs w:val="28"/>
        </w:rPr>
        <w:t>были довольны и кругом царил</w:t>
      </w:r>
      <w:proofErr w:type="gramEnd"/>
      <w:r w:rsidRPr="00164FB8">
        <w:rPr>
          <w:rFonts w:ascii="Times New Roman" w:eastAsia="Times New Roman" w:hAnsi="Times New Roman" w:cs="Times New Roman"/>
          <w:color w:val="000000"/>
          <w:sz w:val="28"/>
          <w:szCs w:val="28"/>
        </w:rPr>
        <w:t xml:space="preserve"> мир. Однако в одном Круги проявляют завидную твердость. Если дело касается вопросов морали или нарушения справедливости.</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6"/>
          <w:szCs w:val="36"/>
        </w:rPr>
      </w:pPr>
      <w:r w:rsidRPr="00164FB8">
        <w:rPr>
          <w:rFonts w:ascii="Times New Roman" w:eastAsia="Times New Roman" w:hAnsi="Times New Roman" w:cs="Times New Roman"/>
          <w:color w:val="000000"/>
          <w:sz w:val="28"/>
          <w:szCs w:val="28"/>
        </w:rPr>
        <w:t xml:space="preserve">Круг — это нелинейная форма, и те, кто уверенно идентифицирует себя с Кругом, скорее относятся к "правополушарным" мыслителям. </w:t>
      </w:r>
      <w:proofErr w:type="gramStart"/>
      <w:r w:rsidRPr="00164FB8">
        <w:rPr>
          <w:rFonts w:ascii="Times New Roman" w:eastAsia="Times New Roman" w:hAnsi="Times New Roman" w:cs="Times New Roman"/>
          <w:color w:val="000000"/>
          <w:sz w:val="28"/>
          <w:szCs w:val="28"/>
        </w:rPr>
        <w:t>Правополушарное</w:t>
      </w:r>
      <w:proofErr w:type="gramEnd"/>
      <w:r w:rsidRPr="00164FB8">
        <w:rPr>
          <w:rFonts w:ascii="Times New Roman" w:eastAsia="Times New Roman" w:hAnsi="Times New Roman" w:cs="Times New Roman"/>
          <w:color w:val="000000"/>
          <w:sz w:val="28"/>
          <w:szCs w:val="28"/>
        </w:rPr>
        <w:t xml:space="preserve"> мышление—более образное, интуитивное, эмоционально окрашенное, скорее интегративное, чем анализирующее. Поэтому переработка информации у Кругов осуществляется не в последовательном формате, а скорее мозаично, прорывами, с пропуском отдельных звеньев. Это не означает, что Круги не в ладах с логикой, просто формализмы у них не получают приоритета в решении жизненных проблем. Главные черты их стиля мышления —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 Однако</w:t>
      </w:r>
      <w:proofErr w:type="gramStart"/>
      <w:r w:rsidRPr="00164FB8">
        <w:rPr>
          <w:rFonts w:ascii="Times New Roman" w:eastAsia="Times New Roman" w:hAnsi="Times New Roman" w:cs="Times New Roman"/>
          <w:color w:val="000000"/>
          <w:sz w:val="28"/>
          <w:szCs w:val="28"/>
        </w:rPr>
        <w:t>,</w:t>
      </w:r>
      <w:proofErr w:type="gramEnd"/>
      <w:r w:rsidRPr="00164FB8">
        <w:rPr>
          <w:rFonts w:ascii="Times New Roman" w:eastAsia="Times New Roman" w:hAnsi="Times New Roman" w:cs="Times New Roman"/>
          <w:color w:val="000000"/>
          <w:sz w:val="28"/>
          <w:szCs w:val="28"/>
        </w:rPr>
        <w:t xml:space="preserve"> чтобы стать во главе серьезного, крупного бизнеса. Кругу не хватает "</w:t>
      </w:r>
      <w:proofErr w:type="spellStart"/>
      <w:r w:rsidRPr="00164FB8">
        <w:rPr>
          <w:rFonts w:ascii="Times New Roman" w:eastAsia="Times New Roman" w:hAnsi="Times New Roman" w:cs="Times New Roman"/>
          <w:color w:val="000000"/>
          <w:sz w:val="28"/>
          <w:szCs w:val="28"/>
        </w:rPr>
        <w:t>левополушарных</w:t>
      </w:r>
      <w:proofErr w:type="spellEnd"/>
      <w:r w:rsidRPr="00164FB8">
        <w:rPr>
          <w:rFonts w:ascii="Times New Roman" w:eastAsia="Times New Roman" w:hAnsi="Times New Roman" w:cs="Times New Roman"/>
          <w:color w:val="000000"/>
          <w:sz w:val="28"/>
          <w:szCs w:val="28"/>
        </w:rPr>
        <w:t>" организационных навыков своих "линейных братьев" — Треугольника и Квадрата.</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48"/>
          <w:szCs w:val="48"/>
        </w:rPr>
        <w:lastRenderedPageBreak/>
        <w:t xml:space="preserve">                                      </w:t>
      </w:r>
      <w:r w:rsidRPr="00164FB8">
        <w:rPr>
          <w:rFonts w:ascii="Times New Roman" w:eastAsia="Times New Roman" w:hAnsi="Times New Roman" w:cs="Times New Roman"/>
          <w:b/>
          <w:bCs/>
          <w:color w:val="000000"/>
          <w:sz w:val="48"/>
          <w:szCs w:val="48"/>
        </w:rPr>
        <w:t>Зигзаг</w:t>
      </w:r>
      <w:proofErr w:type="gramStart"/>
      <w:r>
        <w:rPr>
          <w:rFonts w:ascii="Times New Roman" w:eastAsia="Times New Roman" w:hAnsi="Times New Roman" w:cs="Times New Roman"/>
          <w:b/>
          <w:bCs/>
          <w:color w:val="000000"/>
          <w:sz w:val="48"/>
          <w:szCs w:val="48"/>
        </w:rPr>
        <w:t xml:space="preserve">                                                                                                     </w:t>
      </w:r>
      <w:r w:rsidRPr="00164FB8">
        <w:rPr>
          <w:rFonts w:ascii="Times New Roman" w:eastAsia="Times New Roman" w:hAnsi="Times New Roman" w:cs="Times New Roman"/>
          <w:color w:val="000000"/>
          <w:sz w:val="32"/>
          <w:szCs w:val="32"/>
        </w:rPr>
        <w:t>Э</w:t>
      </w:r>
      <w:proofErr w:type="gramEnd"/>
      <w:r w:rsidRPr="00164FB8">
        <w:rPr>
          <w:rFonts w:ascii="Times New Roman" w:eastAsia="Times New Roman" w:hAnsi="Times New Roman" w:cs="Times New Roman"/>
          <w:color w:val="000000"/>
          <w:sz w:val="32"/>
          <w:szCs w:val="32"/>
        </w:rPr>
        <w:t xml:space="preserve">та фигура символизирует </w:t>
      </w:r>
      <w:proofErr w:type="spellStart"/>
      <w:r w:rsidRPr="00164FB8">
        <w:rPr>
          <w:rFonts w:ascii="Times New Roman" w:eastAsia="Times New Roman" w:hAnsi="Times New Roman" w:cs="Times New Roman"/>
          <w:color w:val="000000"/>
          <w:sz w:val="32"/>
          <w:szCs w:val="32"/>
        </w:rPr>
        <w:t>креативность</w:t>
      </w:r>
      <w:proofErr w:type="spellEnd"/>
      <w:r w:rsidRPr="00164FB8">
        <w:rPr>
          <w:rFonts w:ascii="Times New Roman" w:eastAsia="Times New Roman" w:hAnsi="Times New Roman" w:cs="Times New Roman"/>
          <w:color w:val="000000"/>
          <w:sz w:val="32"/>
          <w:szCs w:val="32"/>
        </w:rPr>
        <w:t xml:space="preserve">, творчество, хотя бы потому, что она самая уникальная из пяти фигур и единственная разомкнутая фигура. Если Вы твердо выбрали Зигзаг в качестве основной формы, то </w:t>
      </w:r>
      <w:proofErr w:type="gramStart"/>
      <w:r w:rsidRPr="00164FB8">
        <w:rPr>
          <w:rFonts w:ascii="Times New Roman" w:eastAsia="Times New Roman" w:hAnsi="Times New Roman" w:cs="Times New Roman"/>
          <w:color w:val="000000"/>
          <w:sz w:val="32"/>
          <w:szCs w:val="32"/>
        </w:rPr>
        <w:t>Вы</w:t>
      </w:r>
      <w:proofErr w:type="gramEnd"/>
      <w:r w:rsidRPr="00164FB8">
        <w:rPr>
          <w:rFonts w:ascii="Times New Roman" w:eastAsia="Times New Roman" w:hAnsi="Times New Roman" w:cs="Times New Roman"/>
          <w:color w:val="000000"/>
          <w:sz w:val="32"/>
          <w:szCs w:val="32"/>
        </w:rPr>
        <w:t xml:space="preserve"> скорее всего истинный "правополушарный" мыслитель, инакомыслящий, поскольку линейные формы превосходят Вас численностью.</w:t>
      </w:r>
    </w:p>
    <w:p w:rsidR="00164FB8" w:rsidRPr="00164FB8" w:rsidRDefault="00164FB8" w:rsidP="00164FB8">
      <w:pPr>
        <w:spacing w:before="100" w:beforeAutospacing="1" w:after="100" w:afterAutospacing="1" w:line="240" w:lineRule="auto"/>
        <w:rPr>
          <w:rFonts w:ascii="Times New Roman" w:eastAsia="Times New Roman" w:hAnsi="Times New Roman" w:cs="Times New Roman"/>
          <w:color w:val="000000"/>
          <w:sz w:val="32"/>
          <w:szCs w:val="32"/>
        </w:rPr>
      </w:pPr>
      <w:r w:rsidRPr="00164FB8">
        <w:rPr>
          <w:rFonts w:ascii="Times New Roman" w:eastAsia="Times New Roman" w:hAnsi="Times New Roman" w:cs="Times New Roman"/>
          <w:color w:val="000000"/>
          <w:sz w:val="32"/>
          <w:szCs w:val="32"/>
        </w:rPr>
        <w:t xml:space="preserve">Итак, как и вашему ближайшему родственнику — Кругу, только еще в большей степени. Вам свойственна образность, интуитивность, </w:t>
      </w:r>
      <w:proofErr w:type="spellStart"/>
      <w:r w:rsidRPr="00164FB8">
        <w:rPr>
          <w:rFonts w:ascii="Times New Roman" w:eastAsia="Times New Roman" w:hAnsi="Times New Roman" w:cs="Times New Roman"/>
          <w:color w:val="000000"/>
          <w:sz w:val="32"/>
          <w:szCs w:val="32"/>
        </w:rPr>
        <w:t>интегративность</w:t>
      </w:r>
      <w:proofErr w:type="spellEnd"/>
      <w:r w:rsidRPr="00164FB8">
        <w:rPr>
          <w:rFonts w:ascii="Times New Roman" w:eastAsia="Times New Roman" w:hAnsi="Times New Roman" w:cs="Times New Roman"/>
          <w:color w:val="000000"/>
          <w:sz w:val="32"/>
          <w:szCs w:val="32"/>
        </w:rPr>
        <w:t xml:space="preserve">, мозаичность. Строгая последовательная дедукция — это не Ваш стиль. Мысль Зигзага делает отчаянные прыжки: </w:t>
      </w:r>
      <w:proofErr w:type="gramStart"/>
      <w:r w:rsidRPr="00164FB8">
        <w:rPr>
          <w:rFonts w:ascii="Times New Roman" w:eastAsia="Times New Roman" w:hAnsi="Times New Roman" w:cs="Times New Roman"/>
          <w:color w:val="000000"/>
          <w:sz w:val="32"/>
          <w:szCs w:val="32"/>
        </w:rPr>
        <w:t>от</w:t>
      </w:r>
      <w:proofErr w:type="gramEnd"/>
      <w:r w:rsidRPr="00164FB8">
        <w:rPr>
          <w:rFonts w:ascii="Times New Roman" w:eastAsia="Times New Roman" w:hAnsi="Times New Roman" w:cs="Times New Roman"/>
          <w:color w:val="000000"/>
          <w:sz w:val="32"/>
          <w:szCs w:val="32"/>
        </w:rPr>
        <w:t xml:space="preserve"> а... </w:t>
      </w:r>
      <w:proofErr w:type="gramStart"/>
      <w:r w:rsidRPr="00164FB8">
        <w:rPr>
          <w:rFonts w:ascii="Times New Roman" w:eastAsia="Times New Roman" w:hAnsi="Times New Roman" w:cs="Times New Roman"/>
          <w:color w:val="000000"/>
          <w:sz w:val="32"/>
          <w:szCs w:val="32"/>
        </w:rPr>
        <w:t>к</w:t>
      </w:r>
      <w:proofErr w:type="gramEnd"/>
      <w:r w:rsidRPr="00164FB8">
        <w:rPr>
          <w:rFonts w:ascii="Times New Roman" w:eastAsia="Times New Roman" w:hAnsi="Times New Roman" w:cs="Times New Roman"/>
          <w:color w:val="000000"/>
          <w:sz w:val="32"/>
          <w:szCs w:val="32"/>
        </w:rPr>
        <w:t>... я! Поэтому многим линейным, "</w:t>
      </w:r>
      <w:proofErr w:type="spellStart"/>
      <w:r w:rsidRPr="00164FB8">
        <w:rPr>
          <w:rFonts w:ascii="Times New Roman" w:eastAsia="Times New Roman" w:hAnsi="Times New Roman" w:cs="Times New Roman"/>
          <w:color w:val="000000"/>
          <w:sz w:val="32"/>
          <w:szCs w:val="32"/>
        </w:rPr>
        <w:t>левополушарным</w:t>
      </w:r>
      <w:proofErr w:type="spellEnd"/>
      <w:r w:rsidRPr="00164FB8">
        <w:rPr>
          <w:rFonts w:ascii="Times New Roman" w:eastAsia="Times New Roman" w:hAnsi="Times New Roman" w:cs="Times New Roman"/>
          <w:color w:val="000000"/>
          <w:sz w:val="32"/>
          <w:szCs w:val="32"/>
        </w:rPr>
        <w:t>" трудно понять Зигзагов. "Правополушарное" мышление не фиксируется на деталях, поэтому оно, упрощая в чем-то картину мира, позволяет строить целостные, гармоничные концепции и образы, видеть красоту. Зигзаги обычно имеют развитое эстетическое чувство.</w:t>
      </w:r>
    </w:p>
    <w:p w:rsidR="00164FB8" w:rsidRDefault="00164FB8" w:rsidP="00164FB8">
      <w:pPr>
        <w:spacing w:before="100" w:beforeAutospacing="1" w:after="100" w:afterAutospacing="1" w:line="240" w:lineRule="auto"/>
        <w:rPr>
          <w:rFonts w:ascii="Arial" w:eastAsia="Times New Roman" w:hAnsi="Arial" w:cs="Arial"/>
          <w:b/>
          <w:bCs/>
          <w:color w:val="000000"/>
          <w:sz w:val="24"/>
          <w:szCs w:val="24"/>
        </w:rPr>
      </w:pPr>
      <w:r w:rsidRPr="00164FB8">
        <w:rPr>
          <w:rFonts w:ascii="Times New Roman" w:eastAsia="Times New Roman" w:hAnsi="Times New Roman" w:cs="Times New Roman"/>
          <w:color w:val="000000"/>
          <w:sz w:val="28"/>
          <w:szCs w:val="28"/>
        </w:rPr>
        <w:t xml:space="preserve">Доминирующим стилем мышления Зигзага чаше всего является синтетический стиль. Комбинирование </w:t>
      </w:r>
      <w:proofErr w:type="gramStart"/>
      <w:r w:rsidRPr="00164FB8">
        <w:rPr>
          <w:rFonts w:ascii="Times New Roman" w:eastAsia="Times New Roman" w:hAnsi="Times New Roman" w:cs="Times New Roman"/>
          <w:color w:val="000000"/>
          <w:sz w:val="28"/>
          <w:szCs w:val="28"/>
        </w:rPr>
        <w:t>абсолютно различных</w:t>
      </w:r>
      <w:proofErr w:type="gramEnd"/>
      <w:r w:rsidRPr="00164FB8">
        <w:rPr>
          <w:rFonts w:ascii="Times New Roman" w:eastAsia="Times New Roman" w:hAnsi="Times New Roman" w:cs="Times New Roman"/>
          <w:color w:val="000000"/>
          <w:sz w:val="28"/>
          <w:szCs w:val="28"/>
        </w:rPr>
        <w:t xml:space="preserve">,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путем уступок, а наоборот </w:t>
      </w:r>
      <w:proofErr w:type="gramStart"/>
      <w:r w:rsidRPr="00164FB8">
        <w:rPr>
          <w:rFonts w:ascii="Times New Roman" w:eastAsia="Times New Roman" w:hAnsi="Times New Roman" w:cs="Times New Roman"/>
          <w:color w:val="000000"/>
          <w:sz w:val="28"/>
          <w:szCs w:val="28"/>
        </w:rPr>
        <w:t>—з</w:t>
      </w:r>
      <w:proofErr w:type="gramEnd"/>
      <w:r w:rsidRPr="00164FB8">
        <w:rPr>
          <w:rFonts w:ascii="Times New Roman" w:eastAsia="Times New Roman" w:hAnsi="Times New Roman" w:cs="Times New Roman"/>
          <w:color w:val="000000"/>
          <w:sz w:val="28"/>
          <w:szCs w:val="28"/>
        </w:rPr>
        <w:t xml:space="preserve">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w:t>
      </w:r>
      <w:proofErr w:type="gramStart"/>
      <w:r w:rsidRPr="00164FB8">
        <w:rPr>
          <w:rFonts w:ascii="Times New Roman" w:eastAsia="Times New Roman" w:hAnsi="Times New Roman" w:cs="Times New Roman"/>
          <w:color w:val="000000"/>
          <w:sz w:val="28"/>
          <w:szCs w:val="28"/>
        </w:rPr>
        <w:t>быть</w:t>
      </w:r>
      <w:proofErr w:type="gramEnd"/>
      <w:r w:rsidRPr="00164FB8">
        <w:rPr>
          <w:rFonts w:ascii="Times New Roman" w:eastAsia="Times New Roman" w:hAnsi="Times New Roman" w:cs="Times New Roman"/>
          <w:color w:val="000000"/>
          <w:sz w:val="28"/>
          <w:szCs w:val="28"/>
        </w:rPr>
        <w:t xml:space="preserve"> весьма язвительными, "открывая глаза другим" на возможность нового решения. Зигзаги склонны видеть мир постоянно меняющимся. 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w:t>
      </w:r>
      <w:r w:rsidR="00DF0159">
        <w:rPr>
          <w:rFonts w:ascii="Times New Roman" w:eastAsia="Times New Roman" w:hAnsi="Times New Roman" w:cs="Times New Roman"/>
          <w:color w:val="000000"/>
          <w:sz w:val="28"/>
          <w:szCs w:val="28"/>
        </w:rPr>
        <w:t xml:space="preserve">   </w:t>
      </w:r>
      <w:r w:rsidRPr="00164FB8">
        <w:rPr>
          <w:rFonts w:ascii="Times New Roman" w:eastAsia="Times New Roman" w:hAnsi="Times New Roman" w:cs="Times New Roman"/>
          <w:color w:val="000000"/>
          <w:sz w:val="28"/>
          <w:szCs w:val="28"/>
        </w:rPr>
        <w:t xml:space="preserve">Зигзаги просто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методу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также реален, как мир вещей для остальных. Немалую часть жизни они проводят в этом идеальном мире, отсюда и берут начало такие их черты, как непрактичность, </w:t>
      </w:r>
      <w:proofErr w:type="spellStart"/>
      <w:r w:rsidRPr="00164FB8">
        <w:rPr>
          <w:rFonts w:ascii="Times New Roman" w:eastAsia="Times New Roman" w:hAnsi="Times New Roman" w:cs="Times New Roman"/>
          <w:color w:val="000000"/>
          <w:sz w:val="28"/>
          <w:szCs w:val="28"/>
        </w:rPr>
        <w:t>нереалистичность</w:t>
      </w:r>
      <w:proofErr w:type="spellEnd"/>
      <w:r w:rsidRPr="00164FB8">
        <w:rPr>
          <w:rFonts w:ascii="Times New Roman" w:eastAsia="Times New Roman" w:hAnsi="Times New Roman" w:cs="Times New Roman"/>
          <w:color w:val="000000"/>
          <w:sz w:val="28"/>
          <w:szCs w:val="28"/>
        </w:rPr>
        <w:t xml:space="preserve"> и наивность.</w:t>
      </w:r>
      <w:r>
        <w:rPr>
          <w:rFonts w:ascii="Times New Roman" w:eastAsia="Times New Roman" w:hAnsi="Times New Roman" w:cs="Times New Roman"/>
          <w:color w:val="000000"/>
          <w:sz w:val="28"/>
          <w:szCs w:val="28"/>
        </w:rPr>
        <w:t xml:space="preserve">  </w:t>
      </w:r>
      <w:r w:rsidRPr="00164FB8">
        <w:rPr>
          <w:rFonts w:ascii="Times New Roman" w:eastAsia="Times New Roman" w:hAnsi="Times New Roman" w:cs="Times New Roman"/>
          <w:color w:val="000000"/>
          <w:sz w:val="28"/>
          <w:szCs w:val="28"/>
        </w:rPr>
        <w:t xml:space="preserve">Зигзаг — самый восторженный, самый возбудимый из всех пяти фигур. Когда у него появляется новая и интересная мысль, он готов поведать ее всему миру! Зигзаги — неутомимые проповедники своих идей и способны мотивировать всех </w:t>
      </w:r>
      <w:proofErr w:type="spellStart"/>
      <w:proofErr w:type="gramStart"/>
      <w:r w:rsidRPr="00164FB8">
        <w:rPr>
          <w:rFonts w:ascii="Times New Roman" w:eastAsia="Times New Roman" w:hAnsi="Times New Roman" w:cs="Times New Roman"/>
          <w:color w:val="000000"/>
          <w:sz w:val="28"/>
          <w:szCs w:val="28"/>
        </w:rPr>
        <w:t>вокр</w:t>
      </w:r>
      <w:proofErr w:type="spellEnd"/>
      <w:r>
        <w:rPr>
          <w:rFonts w:ascii="Times New Roman" w:eastAsia="Times New Roman" w:hAnsi="Times New Roman" w:cs="Times New Roman"/>
          <w:color w:val="000000"/>
          <w:sz w:val="28"/>
          <w:szCs w:val="28"/>
        </w:rPr>
        <w:t xml:space="preserve"> </w:t>
      </w:r>
      <w:proofErr w:type="spellStart"/>
      <w:r w:rsidRPr="00164FB8">
        <w:rPr>
          <w:rFonts w:ascii="Times New Roman" w:eastAsia="Times New Roman" w:hAnsi="Times New Roman" w:cs="Times New Roman"/>
          <w:color w:val="000000"/>
          <w:sz w:val="28"/>
          <w:szCs w:val="28"/>
        </w:rPr>
        <w:t>уг</w:t>
      </w:r>
      <w:proofErr w:type="spellEnd"/>
      <w:proofErr w:type="gramEnd"/>
      <w:r w:rsidRPr="00164FB8">
        <w:rPr>
          <w:rFonts w:ascii="Times New Roman" w:eastAsia="Times New Roman" w:hAnsi="Times New Roman" w:cs="Times New Roman"/>
          <w:color w:val="000000"/>
          <w:sz w:val="28"/>
          <w:szCs w:val="28"/>
        </w:rPr>
        <w:t xml:space="preserve"> себя. Однако им не хватает политичности: они несдержанны,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b/>
          <w:bCs/>
          <w:color w:val="000000"/>
          <w:sz w:val="24"/>
          <w:szCs w:val="24"/>
        </w:rPr>
        <w:lastRenderedPageBreak/>
        <w:t>Развернутая типология «Квадрата».</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b/>
          <w:bCs/>
          <w:color w:val="000000"/>
          <w:sz w:val="24"/>
          <w:szCs w:val="24"/>
        </w:rPr>
        <w:t>Как распознать квадрата среди других.</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color w:val="000000"/>
          <w:sz w:val="24"/>
          <w:szCs w:val="24"/>
        </w:rPr>
        <w:t>По мнению авторов методики, «Форму личности интересующего вас человека можно установить, просто наблюдая его поведение».</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color w:val="000000"/>
          <w:sz w:val="24"/>
          <w:szCs w:val="24"/>
        </w:rPr>
        <w:t>«Мы постараемся облегчить Вашу задачу, приведя систему особенностей поведения типичного Квадрата».</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b/>
          <w:bCs/>
          <w:color w:val="000000"/>
          <w:sz w:val="24"/>
          <w:szCs w:val="24"/>
        </w:rPr>
        <w:t>Внешний вид.</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color w:val="000000"/>
          <w:sz w:val="24"/>
          <w:szCs w:val="24"/>
        </w:rPr>
        <w:t>Мужчины. «Предпочитают в одежде консервативный, строгий стиль: темные костюмы с белой (светлой) рубашкой и неярким галстуком... Если характер работы предполагает ношение форменной одежды... Квадраты никогда не нарушают стандартов (ширина брюк, форма головного убора и т. д.). Обувь начищена. Квадраты не забывают брать с собой носовой платок и расческу, которыми пользуются регулярно. Волосы аккуратно подстрижены, лицо выбрито... Никаких украшений и ювелирных изделий... Всегда имеют с собой какую-то сумму денег «на всякий случай», которые... никогда не тратят попусту. Квадраты, как правило, не склонны к полноте, хотя этот признак зависит от состояния здоровья, возраста и др.</w:t>
      </w:r>
    </w:p>
    <w:p w:rsidR="00164FB8" w:rsidRPr="00D404A6" w:rsidRDefault="00164FB8" w:rsidP="00164FB8">
      <w:pPr>
        <w:spacing w:before="100" w:beforeAutospacing="1" w:after="100" w:afterAutospacing="1" w:line="240" w:lineRule="auto"/>
        <w:rPr>
          <w:rFonts w:ascii="Arial" w:eastAsia="Times New Roman" w:hAnsi="Arial" w:cs="Arial"/>
          <w:color w:val="000000"/>
          <w:sz w:val="24"/>
          <w:szCs w:val="24"/>
        </w:rPr>
      </w:pPr>
      <w:r w:rsidRPr="00D404A6">
        <w:rPr>
          <w:rFonts w:ascii="Arial" w:eastAsia="Times New Roman" w:hAnsi="Arial" w:cs="Arial"/>
          <w:color w:val="000000"/>
          <w:sz w:val="24"/>
          <w:szCs w:val="24"/>
        </w:rPr>
        <w:t xml:space="preserve">Женщины. «... Предпочитают консервативный стиль, избегают последнего крика моды: ... подчеркивают скорее ориентацию на комфорт, чем на стиль... Предпочитаются умеренные цвета морской волны, а также бордовый, коричневый, серый и черный. Яркие цвета используются ограниченно... Носят простую короткую прическу, а если волосы длинные, то аккуратно уложены...». </w:t>
      </w:r>
      <w:proofErr w:type="gramStart"/>
      <w:r w:rsidRPr="00D404A6">
        <w:rPr>
          <w:rFonts w:ascii="Arial" w:eastAsia="Times New Roman" w:hAnsi="Arial" w:cs="Arial"/>
          <w:color w:val="000000"/>
          <w:sz w:val="24"/>
          <w:szCs w:val="24"/>
        </w:rPr>
        <w:t xml:space="preserve">«Общей тенденцией в оформлении внешности Квадрата является не акцентирование своей индивидуальной неповторимости, а... подчеркивание своей принадлежности к определенной группе — профессиональной, социальной, возрастной и т. </w:t>
      </w:r>
      <w:proofErr w:type="spellStart"/>
      <w:r w:rsidRPr="00D404A6">
        <w:rPr>
          <w:rFonts w:ascii="Arial" w:eastAsia="Times New Roman" w:hAnsi="Arial" w:cs="Arial"/>
          <w:color w:val="000000"/>
          <w:sz w:val="24"/>
          <w:szCs w:val="24"/>
        </w:rPr>
        <w:t>д</w:t>
      </w:r>
      <w:proofErr w:type="spellEnd"/>
      <w:r w:rsidRPr="00D404A6">
        <w:rPr>
          <w:rFonts w:ascii="Arial" w:eastAsia="Times New Roman" w:hAnsi="Arial" w:cs="Arial"/>
          <w:color w:val="000000"/>
          <w:sz w:val="24"/>
          <w:szCs w:val="24"/>
        </w:rPr>
        <w:t>... Представления Квадратов о «типичном» облике, «должном» внешнем виде довольно субъективны и основываются на традиционных, консервативных ценностях, убеждениях, установках».</w:t>
      </w:r>
      <w:proofErr w:type="gramEnd"/>
    </w:p>
    <w:p w:rsidR="00164FB8" w:rsidRDefault="00164FB8" w:rsidP="00164FB8"/>
    <w:p w:rsidR="00000000" w:rsidRDefault="0072215F"/>
    <w:sectPr w:rsidR="00000000" w:rsidSect="00164FB8">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compat>
    <w:useFELayout/>
  </w:compat>
  <w:rsids>
    <w:rsidRoot w:val="00164FB8"/>
    <w:rsid w:val="00164FB8"/>
    <w:rsid w:val="00DF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2019-12-16T06:12:00Z</cp:lastPrinted>
  <dcterms:created xsi:type="dcterms:W3CDTF">2019-12-16T05:59:00Z</dcterms:created>
  <dcterms:modified xsi:type="dcterms:W3CDTF">2019-12-16T06:27:00Z</dcterms:modified>
</cp:coreProperties>
</file>