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96" w:rsidRPr="00D60A54" w:rsidRDefault="00A55A96" w:rsidP="00A55A96">
      <w:pPr>
        <w:spacing w:after="0" w:line="24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D60A54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A55A96" w:rsidRPr="00D60A54" w:rsidRDefault="00A55A96" w:rsidP="00A55A96">
      <w:pPr>
        <w:spacing w:after="0" w:line="24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D60A54">
        <w:rPr>
          <w:rFonts w:eastAsia="Times New Roman"/>
          <w:b/>
          <w:sz w:val="24"/>
          <w:szCs w:val="24"/>
          <w:lang w:eastAsia="ru-RU"/>
        </w:rPr>
        <w:t>КАРАЧАЕВО – ЧЕРКЕССКАЯ  РЕСПУБЛИКА</w:t>
      </w:r>
    </w:p>
    <w:p w:rsidR="00A55A96" w:rsidRPr="00D60A54" w:rsidRDefault="00A55A96" w:rsidP="00A55A96">
      <w:pPr>
        <w:spacing w:after="0" w:line="24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55A96" w:rsidRPr="00D60A54" w:rsidRDefault="00A55A96" w:rsidP="00A55A96">
      <w:pPr>
        <w:spacing w:after="0" w:line="240" w:lineRule="auto"/>
        <w:ind w:left="-567" w:right="-428"/>
        <w:jc w:val="center"/>
        <w:rPr>
          <w:rFonts w:eastAsia="Times New Roman"/>
          <w:b/>
          <w:sz w:val="24"/>
          <w:szCs w:val="24"/>
          <w:lang w:eastAsia="ru-RU"/>
        </w:rPr>
      </w:pPr>
      <w:r w:rsidRPr="00D60A54">
        <w:rPr>
          <w:rFonts w:eastAsia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55A96" w:rsidRPr="00D60A54" w:rsidRDefault="00A55A96" w:rsidP="00A55A96">
      <w:pPr>
        <w:spacing w:after="0" w:line="240" w:lineRule="auto"/>
        <w:ind w:left="-851"/>
        <w:jc w:val="center"/>
        <w:rPr>
          <w:rFonts w:eastAsia="Times New Roman"/>
          <w:b/>
          <w:sz w:val="24"/>
          <w:szCs w:val="24"/>
          <w:lang w:eastAsia="ru-RU"/>
        </w:rPr>
      </w:pPr>
      <w:r w:rsidRPr="00D60A54">
        <w:rPr>
          <w:rFonts w:eastAsia="Times New Roman"/>
          <w:b/>
          <w:sz w:val="24"/>
          <w:szCs w:val="24"/>
          <w:lang w:eastAsia="ru-RU"/>
        </w:rPr>
        <w:t>«СРЕДНЯЯ ОБЩЕОБРАЗОВАТЕЛЬНАЯ ШКОЛА № 1 ст. КАРДОНИКСКОЙ»</w:t>
      </w:r>
    </w:p>
    <w:p w:rsidR="00A55A96" w:rsidRPr="00D60A54" w:rsidRDefault="00A55A96" w:rsidP="00A55A9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55A96" w:rsidRPr="00D60A54" w:rsidRDefault="00A55A96" w:rsidP="00A55A9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55A96" w:rsidRPr="00D60A54" w:rsidRDefault="00A55A96" w:rsidP="00A55A9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60A54">
        <w:rPr>
          <w:rFonts w:eastAsia="Times New Roman"/>
          <w:b/>
          <w:sz w:val="24"/>
          <w:szCs w:val="24"/>
          <w:lang w:eastAsia="ru-RU"/>
        </w:rPr>
        <w:t>ПРИКАЗ</w:t>
      </w:r>
    </w:p>
    <w:p w:rsidR="00A55A96" w:rsidRPr="00D60A54" w:rsidRDefault="009840A3" w:rsidP="00A55A9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31.08</w:t>
      </w:r>
      <w:r w:rsidR="00A55A96" w:rsidRPr="00D60A54">
        <w:rPr>
          <w:rFonts w:eastAsia="Times New Roman"/>
          <w:lang w:eastAsia="ru-RU"/>
        </w:rPr>
        <w:t>.20</w:t>
      </w:r>
      <w:r w:rsidR="00297493">
        <w:rPr>
          <w:rFonts w:eastAsia="Times New Roman"/>
          <w:lang w:eastAsia="ru-RU"/>
        </w:rPr>
        <w:t>20</w:t>
      </w:r>
      <w:r w:rsidR="00A55A96">
        <w:rPr>
          <w:rFonts w:eastAsia="Times New Roman"/>
          <w:lang w:eastAsia="ru-RU"/>
        </w:rPr>
        <w:t xml:space="preserve"> г.</w:t>
      </w:r>
      <w:r w:rsidR="00A55A96">
        <w:rPr>
          <w:rFonts w:eastAsia="Times New Roman"/>
          <w:lang w:eastAsia="ru-RU"/>
        </w:rPr>
        <w:tab/>
      </w:r>
      <w:r w:rsidR="00A55A96">
        <w:rPr>
          <w:rFonts w:eastAsia="Times New Roman"/>
          <w:lang w:eastAsia="ru-RU"/>
        </w:rPr>
        <w:tab/>
        <w:t xml:space="preserve"> ст. Кардоникская</w:t>
      </w:r>
      <w:r w:rsidR="00A55A96">
        <w:rPr>
          <w:rFonts w:eastAsia="Times New Roman"/>
          <w:lang w:eastAsia="ru-RU"/>
        </w:rPr>
        <w:tab/>
      </w:r>
      <w:r w:rsidR="00A55A96">
        <w:rPr>
          <w:rFonts w:eastAsia="Times New Roman"/>
          <w:lang w:eastAsia="ru-RU"/>
        </w:rPr>
        <w:tab/>
      </w:r>
      <w:r w:rsidR="005E0545">
        <w:rPr>
          <w:rFonts w:eastAsia="Times New Roman"/>
          <w:lang w:eastAsia="ru-RU"/>
        </w:rPr>
        <w:t>№ 77</w:t>
      </w:r>
      <w:bookmarkStart w:id="0" w:name="_GoBack"/>
      <w:bookmarkEnd w:id="0"/>
      <w:r w:rsidR="00A55A96">
        <w:rPr>
          <w:rFonts w:eastAsia="Times New Roman"/>
          <w:lang w:eastAsia="ru-RU"/>
        </w:rPr>
        <w:tab/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</w:p>
    <w:p w:rsidR="00A55A96" w:rsidRPr="00D60A54" w:rsidRDefault="00A55A96" w:rsidP="00A55A96">
      <w:pPr>
        <w:spacing w:after="0" w:line="240" w:lineRule="auto"/>
        <w:ind w:left="-567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Об утверждении календарного</w:t>
      </w:r>
    </w:p>
    <w:p w:rsidR="00A55A96" w:rsidRPr="00D60A54" w:rsidRDefault="00A55A96" w:rsidP="00A55A96">
      <w:pPr>
        <w:spacing w:after="0" w:line="240" w:lineRule="auto"/>
        <w:ind w:left="-567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учебного графика МКОУ «СОШ №1 ст. Кардоникской»</w:t>
      </w:r>
    </w:p>
    <w:p w:rsidR="00A55A96" w:rsidRPr="00D60A54" w:rsidRDefault="00A55A96" w:rsidP="00A55A96">
      <w:pPr>
        <w:spacing w:after="0" w:line="240" w:lineRule="auto"/>
        <w:ind w:left="-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2020-2021</w:t>
      </w:r>
      <w:r w:rsidRPr="00D60A54">
        <w:rPr>
          <w:rFonts w:eastAsia="Times New Roman"/>
          <w:lang w:eastAsia="ru-RU"/>
        </w:rPr>
        <w:t xml:space="preserve"> учебный год</w:t>
      </w:r>
    </w:p>
    <w:p w:rsidR="00A55A96" w:rsidRPr="00D60A54" w:rsidRDefault="00A55A96" w:rsidP="00A55A96">
      <w:pPr>
        <w:spacing w:after="0" w:line="240" w:lineRule="auto"/>
        <w:ind w:left="-567"/>
        <w:rPr>
          <w:rFonts w:eastAsia="Times New Roman"/>
          <w:lang w:eastAsia="ru-RU"/>
        </w:rPr>
      </w:pPr>
    </w:p>
    <w:p w:rsidR="00A55A96" w:rsidRPr="00D60A54" w:rsidRDefault="00A55A96" w:rsidP="00A55A96">
      <w:pPr>
        <w:spacing w:after="0" w:line="240" w:lineRule="auto"/>
        <w:ind w:left="-567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ПРИКАЗЫВАЮ:</w:t>
      </w:r>
    </w:p>
    <w:p w:rsidR="00A55A96" w:rsidRPr="00D60A54" w:rsidRDefault="00A55A96" w:rsidP="00A55A96">
      <w:pPr>
        <w:numPr>
          <w:ilvl w:val="0"/>
          <w:numId w:val="1"/>
        </w:num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 xml:space="preserve">Утвердить календарный учебный график МКОУ «СОШ №1 ст. Кардоникской» </w:t>
      </w:r>
    </w:p>
    <w:p w:rsidR="00A55A96" w:rsidRPr="00D60A54" w:rsidRDefault="00A55A96" w:rsidP="00A55A96">
      <w:pPr>
        <w:spacing w:after="0" w:line="240" w:lineRule="auto"/>
        <w:ind w:left="-20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2020-2021</w:t>
      </w:r>
      <w:r w:rsidRPr="00D60A54">
        <w:rPr>
          <w:rFonts w:eastAsia="Times New Roman"/>
          <w:lang w:eastAsia="ru-RU"/>
        </w:rPr>
        <w:t xml:space="preserve"> учебный год: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b/>
          <w:lang w:eastAsia="ru-RU"/>
        </w:rPr>
      </w:pPr>
    </w:p>
    <w:p w:rsidR="00A55A96" w:rsidRPr="00D60A54" w:rsidRDefault="00A55A96" w:rsidP="00A55A96">
      <w:pPr>
        <w:spacing w:after="0" w:line="240" w:lineRule="auto"/>
        <w:rPr>
          <w:rFonts w:eastAsia="Times New Roman"/>
          <w:b/>
          <w:lang w:eastAsia="ru-RU"/>
        </w:rPr>
      </w:pPr>
      <w:r w:rsidRPr="00D60A54">
        <w:rPr>
          <w:rFonts w:eastAsia="Times New Roman"/>
          <w:b/>
          <w:lang w:val="en-US" w:eastAsia="ru-RU"/>
        </w:rPr>
        <w:t>I</w:t>
      </w:r>
      <w:r w:rsidRPr="00D60A54">
        <w:rPr>
          <w:rFonts w:eastAsia="Times New Roman"/>
          <w:b/>
          <w:lang w:eastAsia="ru-RU"/>
        </w:rPr>
        <w:t>. Продолжительность учебного года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 1 кл.            </w:t>
      </w:r>
      <w:r>
        <w:rPr>
          <w:rFonts w:eastAsia="Times New Roman"/>
          <w:lang w:eastAsia="ru-RU"/>
        </w:rPr>
        <w:t>2</w:t>
      </w:r>
      <w:r w:rsidR="009840A3">
        <w:rPr>
          <w:rFonts w:eastAsia="Times New Roman"/>
          <w:lang w:eastAsia="ru-RU"/>
        </w:rPr>
        <w:t>.09.2020</w:t>
      </w:r>
      <w:r w:rsidRPr="00D60A54">
        <w:rPr>
          <w:rFonts w:eastAsia="Times New Roman"/>
          <w:lang w:eastAsia="ru-RU"/>
        </w:rPr>
        <w:t xml:space="preserve"> – 25.05.20</w:t>
      </w:r>
      <w:r w:rsidR="009840A3">
        <w:rPr>
          <w:rFonts w:eastAsia="Times New Roman"/>
          <w:lang w:eastAsia="ru-RU"/>
        </w:rPr>
        <w:t>21</w:t>
      </w:r>
      <w:r w:rsidRPr="00D60A54">
        <w:rPr>
          <w:rFonts w:eastAsia="Times New Roman"/>
          <w:lang w:eastAsia="ru-RU"/>
        </w:rPr>
        <w:t xml:space="preserve"> г.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 2-8,10кл.         0</w:t>
      </w:r>
      <w:r>
        <w:rPr>
          <w:rFonts w:eastAsia="Times New Roman"/>
          <w:lang w:eastAsia="ru-RU"/>
        </w:rPr>
        <w:t>2</w:t>
      </w:r>
      <w:r w:rsidR="009840A3">
        <w:rPr>
          <w:rFonts w:eastAsia="Times New Roman"/>
          <w:lang w:eastAsia="ru-RU"/>
        </w:rPr>
        <w:t>.09.2020 – 29.05.2021</w:t>
      </w:r>
      <w:r w:rsidRPr="00D60A54">
        <w:rPr>
          <w:rFonts w:eastAsia="Times New Roman"/>
          <w:lang w:eastAsia="ru-RU"/>
        </w:rPr>
        <w:t xml:space="preserve"> г.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 9,11кл.             02</w:t>
      </w:r>
      <w:r w:rsidR="009840A3">
        <w:rPr>
          <w:rFonts w:eastAsia="Times New Roman"/>
          <w:lang w:eastAsia="ru-RU"/>
        </w:rPr>
        <w:t>.09.2020 – 25.05.2021</w:t>
      </w:r>
      <w:r w:rsidRPr="00D60A54">
        <w:rPr>
          <w:rFonts w:eastAsia="Times New Roman"/>
          <w:lang w:eastAsia="ru-RU"/>
        </w:rPr>
        <w:t xml:space="preserve"> г.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 1 смена с 8 ч. 00 мин. (1 –11 классы) – 13 ч. 50 мин.,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2 смена – с 11ч 30 мин (3-4 классы) – 16ч.20 мин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Продолжительность уроков 2-11 классов  - 40 минут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элективных курсов, факультативов, кружков ( 4-11 классы ) -40 мин.,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 xml:space="preserve"> Продолжительность урока в 1 классе –           35 мин. 1 четверть  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                                                                            40 мин. со 2-ой четверти</w:t>
      </w:r>
    </w:p>
    <w:p w:rsidR="00A55A96" w:rsidRPr="00D60A54" w:rsidRDefault="00A55A96" w:rsidP="00A55A96">
      <w:pPr>
        <w:spacing w:after="0" w:line="240" w:lineRule="auto"/>
        <w:ind w:left="2832" w:firstLine="708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после 2 урока  динамическая пауза – 20 минут</w:t>
      </w:r>
    </w:p>
    <w:p w:rsidR="00A55A96" w:rsidRPr="00894F1D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</w:t>
      </w:r>
      <w:r w:rsidRPr="00894F1D">
        <w:rPr>
          <w:rFonts w:eastAsia="Times New Roman"/>
          <w:lang w:eastAsia="ru-RU"/>
        </w:rPr>
        <w:t>Продолжительность учебной недели:</w:t>
      </w:r>
    </w:p>
    <w:p w:rsidR="00A55A96" w:rsidRPr="00894F1D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894F1D">
        <w:rPr>
          <w:rFonts w:eastAsia="Times New Roman"/>
          <w:lang w:eastAsia="ru-RU"/>
        </w:rPr>
        <w:t>          1- 11 классы – пятидневная учебная неделя.     </w:t>
      </w:r>
    </w:p>
    <w:p w:rsidR="00A55A96" w:rsidRPr="00894F1D" w:rsidRDefault="00A55A96" w:rsidP="00A55A96">
      <w:pPr>
        <w:spacing w:after="0" w:line="240" w:lineRule="auto"/>
        <w:rPr>
          <w:rFonts w:eastAsia="Times New Roman"/>
          <w:b/>
          <w:lang w:eastAsia="ru-RU"/>
        </w:rPr>
      </w:pPr>
      <w:r w:rsidRPr="00894F1D">
        <w:rPr>
          <w:rFonts w:eastAsia="Times New Roman"/>
          <w:b/>
          <w:lang w:val="en-US" w:eastAsia="ru-RU"/>
        </w:rPr>
        <w:t>II</w:t>
      </w:r>
      <w:r w:rsidRPr="00894F1D">
        <w:rPr>
          <w:rFonts w:eastAsia="Times New Roman"/>
          <w:b/>
          <w:lang w:eastAsia="ru-RU"/>
        </w:rPr>
        <w:t>. Продолжительность каникул:</w:t>
      </w:r>
    </w:p>
    <w:p w:rsidR="00A55A96" w:rsidRPr="00894F1D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894F1D">
        <w:rPr>
          <w:rFonts w:eastAsia="Times New Roman"/>
          <w:lang w:eastAsia="ru-RU"/>
        </w:rPr>
        <w:t xml:space="preserve">          </w:t>
      </w:r>
      <w:r w:rsidR="009840A3">
        <w:rPr>
          <w:rFonts w:eastAsia="Times New Roman"/>
          <w:lang w:eastAsia="ru-RU"/>
        </w:rPr>
        <w:t>- осенние  - с 02.11.2020  по 07.11.2020 – включительно  (6</w:t>
      </w:r>
      <w:r w:rsidRPr="00894F1D">
        <w:rPr>
          <w:rFonts w:eastAsia="Times New Roman"/>
          <w:lang w:eastAsia="ru-RU"/>
        </w:rPr>
        <w:t xml:space="preserve"> дней);</w:t>
      </w:r>
    </w:p>
    <w:p w:rsidR="00A55A96" w:rsidRPr="00894F1D" w:rsidRDefault="009840A3" w:rsidP="00A55A9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зимние – с 29.12.2020</w:t>
      </w:r>
      <w:r w:rsidR="00A55A96" w:rsidRPr="00894F1D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 xml:space="preserve"> – 09.01.2021 г  -включительно (9</w:t>
      </w:r>
      <w:r w:rsidR="00A55A96" w:rsidRPr="00894F1D">
        <w:rPr>
          <w:rFonts w:eastAsia="Times New Roman"/>
          <w:lang w:eastAsia="ru-RU"/>
        </w:rPr>
        <w:t xml:space="preserve"> дней); </w:t>
      </w:r>
    </w:p>
    <w:p w:rsidR="00A55A96" w:rsidRPr="00894F1D" w:rsidRDefault="009840A3" w:rsidP="00A55A9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февральские  каникулы – 22.02.2021 – 27.02.2021 (5</w:t>
      </w:r>
      <w:r w:rsidR="00A55A96" w:rsidRPr="00894F1D">
        <w:rPr>
          <w:rFonts w:eastAsia="Times New Roman"/>
          <w:lang w:eastAsia="ru-RU"/>
        </w:rPr>
        <w:t xml:space="preserve"> дней)</w:t>
      </w:r>
    </w:p>
    <w:p w:rsidR="00A55A96" w:rsidRPr="00894F1D" w:rsidRDefault="009840A3" w:rsidP="00A55A96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-весенние  - с 22.03.2021 – по 27.03.2021</w:t>
      </w:r>
      <w:r w:rsidR="00A55A96" w:rsidRPr="00894F1D">
        <w:rPr>
          <w:rFonts w:eastAsia="Times New Roman"/>
          <w:lang w:eastAsia="ru-RU"/>
        </w:rPr>
        <w:t>г. –включительно (6 дней).</w:t>
      </w:r>
    </w:p>
    <w:p w:rsidR="00A55A96" w:rsidRPr="00894F1D" w:rsidRDefault="00A55A96" w:rsidP="00A55A96">
      <w:pPr>
        <w:spacing w:after="0" w:line="240" w:lineRule="auto"/>
        <w:rPr>
          <w:rFonts w:eastAsia="Times New Roman"/>
          <w:lang w:eastAsia="ru-RU"/>
        </w:rPr>
      </w:pPr>
    </w:p>
    <w:p w:rsidR="00A55A96" w:rsidRPr="00D60A54" w:rsidRDefault="00A55A96" w:rsidP="00A55A96">
      <w:pPr>
        <w:spacing w:after="0" w:line="240" w:lineRule="auto"/>
        <w:rPr>
          <w:rFonts w:eastAsia="Times New Roman"/>
          <w:b/>
          <w:lang w:eastAsia="ru-RU"/>
        </w:rPr>
      </w:pPr>
      <w:r w:rsidRPr="00894F1D">
        <w:rPr>
          <w:rFonts w:eastAsia="Times New Roman"/>
          <w:b/>
          <w:lang w:val="en-US" w:eastAsia="ru-RU"/>
        </w:rPr>
        <w:t>III</w:t>
      </w:r>
      <w:r w:rsidRPr="00894F1D">
        <w:rPr>
          <w:rFonts w:eastAsia="Times New Roman"/>
          <w:b/>
          <w:lang w:eastAsia="ru-RU"/>
        </w:rPr>
        <w:t>. Начало уроков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b/>
          <w:lang w:eastAsia="ru-RU"/>
        </w:rPr>
      </w:pPr>
      <w:r w:rsidRPr="00D60A54">
        <w:rPr>
          <w:rFonts w:eastAsia="Times New Roman"/>
          <w:b/>
          <w:lang w:eastAsia="ru-RU"/>
        </w:rPr>
        <w:t> 1 смена</w:t>
      </w:r>
      <w:r w:rsidRPr="00D60A54">
        <w:rPr>
          <w:rFonts w:eastAsia="Times New Roman"/>
          <w:b/>
          <w:lang w:eastAsia="ru-RU"/>
        </w:rPr>
        <w:tab/>
        <w:t xml:space="preserve">                                                                                   2 смена</w:t>
      </w:r>
    </w:p>
    <w:p w:rsidR="00A55A96" w:rsidRPr="00D60A54" w:rsidRDefault="00A55A96" w:rsidP="00A55A96">
      <w:pPr>
        <w:tabs>
          <w:tab w:val="left" w:pos="6353"/>
        </w:tabs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1 урок       8 ч. 00 мин. –  8 ч. 40 мин.</w:t>
      </w:r>
      <w:r w:rsidRPr="00D60A54">
        <w:rPr>
          <w:rFonts w:eastAsia="Times New Roman"/>
          <w:lang w:eastAsia="ru-RU"/>
        </w:rPr>
        <w:tab/>
        <w:t>1 урок – 11.30 – 12.10</w:t>
      </w:r>
    </w:p>
    <w:p w:rsidR="00A55A96" w:rsidRPr="00D60A54" w:rsidRDefault="00A55A96" w:rsidP="00A55A96">
      <w:pPr>
        <w:tabs>
          <w:tab w:val="left" w:pos="6353"/>
        </w:tabs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2 урок       8 ч. 50 мин. –   9 ч. 30 мин.</w:t>
      </w:r>
      <w:r w:rsidRPr="00D60A54">
        <w:rPr>
          <w:rFonts w:eastAsia="Times New Roman"/>
          <w:lang w:eastAsia="ru-RU"/>
        </w:rPr>
        <w:tab/>
        <w:t>2 урок – 12.20 – 13.00</w:t>
      </w:r>
    </w:p>
    <w:p w:rsidR="00A55A96" w:rsidRPr="00D60A54" w:rsidRDefault="00A55A96" w:rsidP="00A55A96">
      <w:pPr>
        <w:tabs>
          <w:tab w:val="left" w:pos="6353"/>
        </w:tabs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3 урок     9 ч. 40 мин. – 10 ч. 20 мин.</w:t>
      </w:r>
      <w:r w:rsidRPr="00D60A54">
        <w:rPr>
          <w:rFonts w:eastAsia="Times New Roman"/>
          <w:lang w:eastAsia="ru-RU"/>
        </w:rPr>
        <w:tab/>
        <w:t>3 урок – 13.10 – 13.50</w:t>
      </w:r>
    </w:p>
    <w:p w:rsidR="00A55A96" w:rsidRPr="00D60A54" w:rsidRDefault="00A55A96" w:rsidP="00A55A96">
      <w:pPr>
        <w:tabs>
          <w:tab w:val="left" w:pos="6353"/>
        </w:tabs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4 урок     10 ч. 30 мин. – 11 ч. 10 мин.</w:t>
      </w:r>
      <w:r w:rsidRPr="00D60A54">
        <w:rPr>
          <w:rFonts w:eastAsia="Times New Roman"/>
          <w:lang w:eastAsia="ru-RU"/>
        </w:rPr>
        <w:tab/>
        <w:t>4 урок – 14.00 – 14.40</w:t>
      </w:r>
    </w:p>
    <w:p w:rsidR="00A55A96" w:rsidRPr="00D60A54" w:rsidRDefault="00A55A96" w:rsidP="00A55A96">
      <w:pPr>
        <w:tabs>
          <w:tab w:val="left" w:pos="6353"/>
        </w:tabs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5 урок     11 ч. 30 мин. – 12 ч. 10 мин.</w:t>
      </w:r>
      <w:r w:rsidRPr="00D60A54">
        <w:rPr>
          <w:rFonts w:eastAsia="Times New Roman"/>
          <w:lang w:eastAsia="ru-RU"/>
        </w:rPr>
        <w:tab/>
        <w:t>5 урок – 14.50 – 15.30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6 урок     12 ч. 20 мин. – 13 ч. 00 мин.</w:t>
      </w:r>
      <w:r w:rsidRPr="00D60A54">
        <w:rPr>
          <w:rFonts w:eastAsia="Times New Roman"/>
          <w:lang w:eastAsia="ru-RU"/>
        </w:rPr>
        <w:tab/>
      </w:r>
      <w:r w:rsidRPr="00D60A54">
        <w:rPr>
          <w:rFonts w:eastAsia="Times New Roman"/>
          <w:lang w:eastAsia="ru-RU"/>
        </w:rPr>
        <w:tab/>
      </w:r>
      <w:r w:rsidRPr="00D60A54">
        <w:rPr>
          <w:rFonts w:eastAsia="Times New Roman"/>
          <w:lang w:eastAsia="ru-RU"/>
        </w:rPr>
        <w:tab/>
        <w:t>6 урок – 15.40 – 16.20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7 урок     13 ч. 10 мин. – 13 ч. 50 мин.</w:t>
      </w:r>
    </w:p>
    <w:p w:rsidR="00A55A96" w:rsidRPr="00D60A54" w:rsidRDefault="00A55A96" w:rsidP="00A55A96">
      <w:pPr>
        <w:spacing w:before="100" w:beforeAutospacing="1" w:after="0" w:line="240" w:lineRule="auto"/>
        <w:rPr>
          <w:rFonts w:eastAsia="Times New Roman"/>
          <w:b/>
          <w:lang w:eastAsia="ru-RU"/>
        </w:rPr>
      </w:pPr>
    </w:p>
    <w:p w:rsidR="00A55A96" w:rsidRPr="00D60A54" w:rsidRDefault="00A55A96" w:rsidP="00A55A96">
      <w:pPr>
        <w:spacing w:before="100" w:beforeAutospacing="1" w:after="0" w:line="240" w:lineRule="auto"/>
        <w:rPr>
          <w:rFonts w:eastAsia="Times New Roman"/>
          <w:b/>
          <w:lang w:eastAsia="ru-RU"/>
        </w:rPr>
      </w:pPr>
      <w:r w:rsidRPr="00D60A54">
        <w:rPr>
          <w:rFonts w:eastAsia="Times New Roman"/>
          <w:b/>
          <w:lang w:val="en-US" w:eastAsia="ru-RU"/>
        </w:rPr>
        <w:t>IV</w:t>
      </w:r>
      <w:r w:rsidRPr="00D60A54">
        <w:rPr>
          <w:rFonts w:eastAsia="Times New Roman"/>
          <w:b/>
          <w:lang w:eastAsia="ru-RU"/>
        </w:rPr>
        <w:t xml:space="preserve">. Аттестация 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 xml:space="preserve">Текущий контроль успеваемости обучающихся Учреждения осуществляется учителями (преподавателями) по пятибалльной системе (минимальный балл - 2; макс. балл - 5). 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Промежуточные итоговые оценки в баллах выставляются по всем предметам по окончании каждой четверти учащимся во 2 (со второй четверти) - 9 классах, по окончании полугодия в 10 – 11 классах.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В конце учебного года выставляются итоговые годовые оценки.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Государственная (итоговая) аттестация обучающихся Учреждения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Федерации.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b/>
          <w:lang w:eastAsia="ru-RU"/>
        </w:rPr>
      </w:pPr>
      <w:r w:rsidRPr="00D60A54">
        <w:rPr>
          <w:rFonts w:eastAsia="Times New Roman"/>
          <w:b/>
          <w:lang w:eastAsia="ru-RU"/>
        </w:rPr>
        <w:t> </w:t>
      </w:r>
      <w:r w:rsidRPr="00D60A54">
        <w:rPr>
          <w:rFonts w:eastAsia="Times New Roman"/>
          <w:b/>
          <w:lang w:val="en-US" w:eastAsia="ru-RU"/>
        </w:rPr>
        <w:t>V</w:t>
      </w:r>
      <w:r w:rsidRPr="00D60A54">
        <w:rPr>
          <w:rFonts w:eastAsia="Times New Roman"/>
          <w:b/>
          <w:lang w:eastAsia="ru-RU"/>
        </w:rPr>
        <w:t>. Система оценок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2 – 11 классы пятибалльная система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1 класс (в течение всего учебного года) и 2 класс (первая четверть)  –балльное оценивание знаний обучающихся не проводится  (Устав школы).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b/>
          <w:lang w:eastAsia="ru-RU"/>
        </w:rPr>
      </w:pPr>
      <w:r w:rsidRPr="00D60A54">
        <w:rPr>
          <w:rFonts w:eastAsia="Times New Roman"/>
          <w:b/>
          <w:lang w:val="en-US" w:eastAsia="ru-RU"/>
        </w:rPr>
        <w:t>VI</w:t>
      </w:r>
      <w:r w:rsidRPr="00D60A54">
        <w:rPr>
          <w:rFonts w:eastAsia="Times New Roman"/>
          <w:b/>
          <w:lang w:eastAsia="ru-RU"/>
        </w:rPr>
        <w:t>. Дни здоровья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1 – 11 классы – по плану школы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b/>
          <w:lang w:eastAsia="ru-RU"/>
        </w:rPr>
      </w:pPr>
      <w:r w:rsidRPr="00D60A54">
        <w:rPr>
          <w:rFonts w:eastAsia="Times New Roman"/>
          <w:b/>
          <w:lang w:val="en-US" w:eastAsia="ru-RU"/>
        </w:rPr>
        <w:t>VII</w:t>
      </w:r>
      <w:r w:rsidRPr="00D60A54">
        <w:rPr>
          <w:rFonts w:eastAsia="Times New Roman"/>
          <w:b/>
          <w:lang w:eastAsia="ru-RU"/>
        </w:rPr>
        <w:t>. Заседания органов самоуправления: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   Совет профилактики -   раза в четверть и по необходимости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   Методический совет – 1 раз в четверть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   Педагогический совет – август, ноябрь, январь, март, апрель, май, июнь согласно плана работы.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   Управляющий совет – 1 раз в полугодие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 xml:space="preserve">     Совещание при директоре – по плану 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   Общешкольные родительские собрания – 2 раза  в  год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   Заседание МО классных руководителей, МО учителей русского языка, математики и начальных классов – 1 раз в четверть</w:t>
      </w:r>
    </w:p>
    <w:p w:rsidR="00A55A96" w:rsidRPr="00D60A54" w:rsidRDefault="00A55A96" w:rsidP="00A55A96">
      <w:pPr>
        <w:spacing w:before="100" w:beforeAutospacing="1" w:after="0" w:line="240" w:lineRule="auto"/>
        <w:rPr>
          <w:rFonts w:eastAsia="Times New Roman"/>
          <w:b/>
          <w:lang w:eastAsia="ru-RU"/>
        </w:rPr>
      </w:pPr>
      <w:r w:rsidRPr="00D60A54">
        <w:rPr>
          <w:rFonts w:eastAsia="Times New Roman"/>
          <w:b/>
          <w:lang w:val="en-US" w:eastAsia="ru-RU"/>
        </w:rPr>
        <w:t>VIII</w:t>
      </w:r>
      <w:r w:rsidRPr="00D60A54">
        <w:rPr>
          <w:rFonts w:eastAsia="Times New Roman"/>
          <w:b/>
          <w:lang w:eastAsia="ru-RU"/>
        </w:rPr>
        <w:t>. Проведение общешкольных мероприятий: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u w:val="single"/>
          <w:lang w:eastAsia="ru-RU"/>
        </w:rPr>
        <w:t>        Всероссийская олимпиада школьников</w:t>
      </w:r>
      <w:r w:rsidRPr="00D60A54">
        <w:rPr>
          <w:rFonts w:eastAsia="Times New Roman"/>
          <w:lang w:eastAsia="ru-RU"/>
        </w:rPr>
        <w:t>: школьный этап – октябрь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>                                                    муниципальный этап – ноябрь – декабрь  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 xml:space="preserve">       Всероссийские проверочные работы – апрель – май. </w:t>
      </w:r>
    </w:p>
    <w:p w:rsidR="00A55A96" w:rsidRPr="00D60A54" w:rsidRDefault="00A55A96" w:rsidP="00A55A96">
      <w:pPr>
        <w:spacing w:after="0" w:line="240" w:lineRule="auto"/>
        <w:rPr>
          <w:rFonts w:eastAsia="Times New Roman"/>
          <w:u w:val="single"/>
          <w:lang w:eastAsia="ru-RU"/>
        </w:rPr>
      </w:pPr>
      <w:r w:rsidRPr="00D60A54">
        <w:rPr>
          <w:rFonts w:eastAsia="Times New Roman"/>
          <w:u w:val="single"/>
          <w:lang w:eastAsia="ru-RU"/>
        </w:rPr>
        <w:t>Общешкольные праздники:  в соответствии с вос</w:t>
      </w:r>
      <w:r w:rsidR="009840A3">
        <w:rPr>
          <w:rFonts w:eastAsia="Times New Roman"/>
          <w:u w:val="single"/>
          <w:lang w:eastAsia="ru-RU"/>
        </w:rPr>
        <w:t>питательным  планом  ОУ  на 2020-2021</w:t>
      </w:r>
      <w:r w:rsidRPr="00D60A54">
        <w:rPr>
          <w:rFonts w:eastAsia="Times New Roman"/>
          <w:u w:val="single"/>
          <w:lang w:eastAsia="ru-RU"/>
        </w:rPr>
        <w:t>г.</w:t>
      </w:r>
    </w:p>
    <w:p w:rsidR="00A55A96" w:rsidRPr="002717F8" w:rsidRDefault="00A55A96" w:rsidP="00A55A96">
      <w:pPr>
        <w:spacing w:after="0" w:line="240" w:lineRule="auto"/>
        <w:rPr>
          <w:rFonts w:eastAsia="Times New Roman"/>
          <w:lang w:eastAsia="ru-RU"/>
        </w:rPr>
      </w:pPr>
      <w:r w:rsidRPr="00D60A54">
        <w:rPr>
          <w:rFonts w:eastAsia="Times New Roman"/>
          <w:lang w:eastAsia="ru-RU"/>
        </w:rPr>
        <w:t xml:space="preserve">                  </w:t>
      </w:r>
      <w:r w:rsidRPr="00D60A54">
        <w:rPr>
          <w:rFonts w:eastAsia="Times New Roman"/>
          <w:lang w:eastAsia="ru-RU"/>
        </w:rPr>
        <w:tab/>
      </w:r>
    </w:p>
    <w:p w:rsidR="00A55A96" w:rsidRPr="00D60A54" w:rsidRDefault="00A55A96" w:rsidP="00A55A96">
      <w:pPr>
        <w:spacing w:after="0" w:line="240" w:lineRule="auto"/>
        <w:ind w:left="-567"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5C93A062" wp14:editId="267CBA4D">
            <wp:extent cx="4025348" cy="1212574"/>
            <wp:effectExtent l="0" t="0" r="0" b="6985"/>
            <wp:docPr id="1" name="Рисунок 1" descr="D:\Еремина\информация для сайта\2019 год\печать скан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19 год\печать скан!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5" t="65023" r="19096" b="20648"/>
                    <a:stretch/>
                  </pic:blipFill>
                  <pic:spPr bwMode="auto">
                    <a:xfrm>
                      <a:off x="0" y="0"/>
                      <a:ext cx="4029936" cy="12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5A96" w:rsidRPr="00D6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4E5"/>
    <w:multiLevelType w:val="hybridMultilevel"/>
    <w:tmpl w:val="EF0E72DE"/>
    <w:lvl w:ilvl="0" w:tplc="5060E0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6"/>
    <w:rsid w:val="00297493"/>
    <w:rsid w:val="005E0545"/>
    <w:rsid w:val="009840A3"/>
    <w:rsid w:val="00A55A96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2020-09-07T12:16:00Z</dcterms:created>
  <dcterms:modified xsi:type="dcterms:W3CDTF">2020-09-09T11:47:00Z</dcterms:modified>
</cp:coreProperties>
</file>